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35" w:rsidRPr="00E62786" w:rsidRDefault="00383D39" w:rsidP="00F444A1">
      <w:pPr>
        <w:tabs>
          <w:tab w:val="left" w:pos="360"/>
          <w:tab w:val="left" w:pos="720"/>
          <w:tab w:val="left" w:pos="1080"/>
          <w:tab w:val="left" w:pos="1440"/>
          <w:tab w:val="center" w:pos="5400"/>
          <w:tab w:val="right" w:pos="10710"/>
        </w:tabs>
        <w:spacing w:after="0" w:line="240" w:lineRule="auto"/>
        <w:jc w:val="center"/>
        <w:rPr>
          <w:rFonts w:ascii="Corbel" w:hAnsi="Corbel"/>
          <w:b/>
          <w:i/>
          <w:sz w:val="36"/>
          <w:szCs w:val="36"/>
        </w:rPr>
      </w:pPr>
      <w:r>
        <w:rPr>
          <w:rFonts w:ascii="Corbel" w:hAnsi="Corbel"/>
          <w:b/>
          <w:i/>
          <w:sz w:val="36"/>
          <w:szCs w:val="36"/>
        </w:rPr>
        <w:t xml:space="preserve">Faith at the Movies </w:t>
      </w:r>
      <w:r w:rsidR="009466D7">
        <w:rPr>
          <w:rFonts w:ascii="Corbel" w:hAnsi="Corbel"/>
          <w:b/>
          <w:i/>
          <w:sz w:val="36"/>
          <w:szCs w:val="36"/>
        </w:rPr>
        <w:t>2</w:t>
      </w:r>
      <w:r>
        <w:rPr>
          <w:rFonts w:ascii="Corbel" w:hAnsi="Corbel"/>
          <w:b/>
          <w:i/>
          <w:sz w:val="36"/>
          <w:szCs w:val="36"/>
        </w:rPr>
        <w:t xml:space="preserve">:  </w:t>
      </w:r>
      <w:r w:rsidR="009466D7">
        <w:rPr>
          <w:rFonts w:ascii="Corbel" w:hAnsi="Corbel"/>
          <w:b/>
          <w:i/>
          <w:sz w:val="36"/>
          <w:szCs w:val="36"/>
        </w:rPr>
        <w:t>Sister Act</w:t>
      </w:r>
    </w:p>
    <w:p w:rsidR="0047689B" w:rsidRPr="00830D1A" w:rsidRDefault="00DE09F7" w:rsidP="00F444A1">
      <w:pPr>
        <w:tabs>
          <w:tab w:val="left" w:pos="360"/>
          <w:tab w:val="left" w:pos="720"/>
          <w:tab w:val="left" w:pos="1080"/>
          <w:tab w:val="left" w:pos="1440"/>
          <w:tab w:val="center" w:pos="5400"/>
          <w:tab w:val="right" w:pos="10710"/>
        </w:tabs>
        <w:spacing w:after="0" w:line="240" w:lineRule="auto"/>
        <w:jc w:val="center"/>
        <w:rPr>
          <w:rFonts w:ascii="Corbel" w:hAnsi="Corbel"/>
          <w:sz w:val="32"/>
          <w:szCs w:val="36"/>
        </w:rPr>
      </w:pPr>
      <w:r w:rsidRPr="00830D1A">
        <w:rPr>
          <w:rFonts w:ascii="Corbel" w:hAnsi="Corbel"/>
          <w:sz w:val="32"/>
          <w:szCs w:val="36"/>
        </w:rPr>
        <w:t xml:space="preserve">Scripture:  </w:t>
      </w:r>
      <w:r w:rsidR="009466D7">
        <w:rPr>
          <w:rFonts w:ascii="Corbel" w:hAnsi="Corbel"/>
          <w:sz w:val="32"/>
          <w:szCs w:val="36"/>
        </w:rPr>
        <w:t>Variety of Scriptures on Change</w:t>
      </w:r>
    </w:p>
    <w:p w:rsidR="00C222DE" w:rsidRDefault="009466D7" w:rsidP="00F444A1">
      <w:pPr>
        <w:tabs>
          <w:tab w:val="left" w:pos="360"/>
          <w:tab w:val="left" w:pos="720"/>
          <w:tab w:val="left" w:pos="1080"/>
          <w:tab w:val="left" w:pos="1440"/>
          <w:tab w:val="center" w:pos="5400"/>
          <w:tab w:val="right" w:pos="10710"/>
        </w:tabs>
        <w:spacing w:after="0" w:line="240" w:lineRule="auto"/>
        <w:jc w:val="center"/>
        <w:rPr>
          <w:rFonts w:ascii="Corbel" w:hAnsi="Corbel"/>
          <w:sz w:val="28"/>
          <w:szCs w:val="36"/>
        </w:rPr>
      </w:pPr>
      <w:r>
        <w:rPr>
          <w:rFonts w:ascii="Corbel" w:hAnsi="Corbel"/>
          <w:sz w:val="28"/>
          <w:szCs w:val="36"/>
        </w:rPr>
        <w:t>July</w:t>
      </w:r>
      <w:r w:rsidR="00830D1A">
        <w:rPr>
          <w:rFonts w:ascii="Corbel" w:hAnsi="Corbel"/>
          <w:sz w:val="28"/>
          <w:szCs w:val="36"/>
        </w:rPr>
        <w:t xml:space="preserve"> </w:t>
      </w:r>
      <w:r>
        <w:rPr>
          <w:rFonts w:ascii="Corbel" w:hAnsi="Corbel"/>
          <w:sz w:val="28"/>
          <w:szCs w:val="36"/>
        </w:rPr>
        <w:t>1</w:t>
      </w:r>
      <w:r w:rsidR="007F4590">
        <w:rPr>
          <w:rFonts w:ascii="Corbel" w:hAnsi="Corbel"/>
          <w:sz w:val="28"/>
          <w:szCs w:val="36"/>
        </w:rPr>
        <w:t>2</w:t>
      </w:r>
      <w:r w:rsidR="004B035D">
        <w:rPr>
          <w:rFonts w:ascii="Corbel" w:hAnsi="Corbel"/>
          <w:sz w:val="28"/>
          <w:szCs w:val="36"/>
        </w:rPr>
        <w:t>, 2015</w:t>
      </w:r>
    </w:p>
    <w:p w:rsidR="00830D1A" w:rsidRPr="00830D1A" w:rsidRDefault="00830D1A" w:rsidP="002E4610">
      <w:pPr>
        <w:pStyle w:val="NormalWeb"/>
        <w:tabs>
          <w:tab w:val="left" w:pos="360"/>
          <w:tab w:val="left" w:pos="720"/>
          <w:tab w:val="left" w:pos="1080"/>
          <w:tab w:val="left" w:pos="1440"/>
          <w:tab w:val="center" w:pos="5400"/>
          <w:tab w:val="right" w:pos="10710"/>
        </w:tabs>
        <w:spacing w:before="0" w:beforeAutospacing="0" w:after="0" w:afterAutospacing="0"/>
        <w:rPr>
          <w:rFonts w:ascii="Corbel" w:hAnsi="Corbel"/>
          <w:sz w:val="28"/>
          <w:szCs w:val="32"/>
        </w:rPr>
      </w:pPr>
    </w:p>
    <w:p w:rsidR="0047689B" w:rsidRPr="00830D1A" w:rsidRDefault="0047689B" w:rsidP="00F444A1">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830D1A">
        <w:rPr>
          <w:rFonts w:ascii="Corbel" w:hAnsi="Corbel"/>
          <w:b/>
          <w:sz w:val="28"/>
          <w:szCs w:val="28"/>
        </w:rPr>
        <w:t>SERMON</w:t>
      </w:r>
      <w:r w:rsidR="006A2D32" w:rsidRPr="00830D1A">
        <w:rPr>
          <w:rFonts w:ascii="Corbel" w:hAnsi="Corbel"/>
          <w:b/>
          <w:sz w:val="28"/>
          <w:szCs w:val="28"/>
        </w:rPr>
        <w:t xml:space="preserve"> SUMMARY</w:t>
      </w:r>
    </w:p>
    <w:p w:rsidR="00B52081" w:rsidRPr="009466D7" w:rsidRDefault="009466D7" w:rsidP="006A2D32">
      <w:pPr>
        <w:pStyle w:val="ListParagraph"/>
        <w:tabs>
          <w:tab w:val="left" w:pos="360"/>
          <w:tab w:val="left" w:pos="720"/>
          <w:tab w:val="left" w:pos="1080"/>
          <w:tab w:val="left" w:pos="1440"/>
          <w:tab w:val="center" w:pos="5400"/>
          <w:tab w:val="right" w:pos="10710"/>
        </w:tabs>
        <w:spacing w:after="0" w:line="240" w:lineRule="auto"/>
        <w:rPr>
          <w:rFonts w:ascii="Corbel" w:hAnsi="Corbel"/>
          <w:sz w:val="28"/>
          <w:szCs w:val="26"/>
        </w:rPr>
      </w:pPr>
      <w:r>
        <w:rPr>
          <w:rFonts w:ascii="Corbel" w:hAnsi="Corbel"/>
          <w:sz w:val="28"/>
          <w:szCs w:val="26"/>
        </w:rPr>
        <w:t xml:space="preserve">Delores Van Cartier is a Diana Ross wannabe lounge singer whose career is sliding toward oblivion as </w:t>
      </w:r>
      <w:r>
        <w:rPr>
          <w:rFonts w:ascii="Corbel" w:hAnsi="Corbel"/>
          <w:i/>
          <w:sz w:val="28"/>
          <w:szCs w:val="26"/>
        </w:rPr>
        <w:t>Sister Act</w:t>
      </w:r>
      <w:r>
        <w:rPr>
          <w:rFonts w:ascii="Corbel" w:hAnsi="Corbel"/>
          <w:sz w:val="28"/>
          <w:szCs w:val="26"/>
        </w:rPr>
        <w:t xml:space="preserve"> opens.  She witnesses a murder ordered by her married lover, the owner of the casino where her cheesy Motown-style group performs.  </w:t>
      </w:r>
      <w:r w:rsidR="005E3777">
        <w:rPr>
          <w:rFonts w:ascii="Corbel" w:hAnsi="Corbel"/>
          <w:sz w:val="28"/>
          <w:szCs w:val="26"/>
        </w:rPr>
        <w:t>Delores goes to the police and is immediately sent into “witness protection” – in a convent of old-style nuns in full habit – as Delores says, “</w:t>
      </w:r>
      <w:proofErr w:type="spellStart"/>
      <w:r w:rsidR="005E3777">
        <w:rPr>
          <w:rFonts w:ascii="Corbel" w:hAnsi="Corbel"/>
          <w:sz w:val="28"/>
          <w:szCs w:val="26"/>
        </w:rPr>
        <w:t>enguin</w:t>
      </w:r>
      <w:proofErr w:type="spellEnd"/>
      <w:r w:rsidR="005E3777">
        <w:rPr>
          <w:rFonts w:ascii="Corbel" w:hAnsi="Corbel"/>
          <w:sz w:val="28"/>
          <w:szCs w:val="26"/>
        </w:rPr>
        <w:t xml:space="preserve">-style.”  The convent, church and the community are foundering in a sea of blight and decay, and the convent is seriously threatened, so they are struggling to “stay alive.”  It is a parable for the church in our day and time.  </w:t>
      </w:r>
    </w:p>
    <w:p w:rsidR="002E4610" w:rsidRPr="00744C96" w:rsidRDefault="002E4610" w:rsidP="002E4610">
      <w:pPr>
        <w:pStyle w:val="ListParagraph"/>
        <w:tabs>
          <w:tab w:val="left" w:pos="360"/>
          <w:tab w:val="left" w:pos="720"/>
          <w:tab w:val="left" w:pos="1080"/>
          <w:tab w:val="left" w:pos="1440"/>
          <w:tab w:val="center" w:pos="5400"/>
          <w:tab w:val="right" w:pos="10710"/>
        </w:tabs>
        <w:spacing w:after="0" w:line="240" w:lineRule="auto"/>
        <w:rPr>
          <w:rFonts w:ascii="Corbel" w:hAnsi="Corbel"/>
          <w:sz w:val="28"/>
          <w:szCs w:val="32"/>
        </w:rPr>
      </w:pPr>
    </w:p>
    <w:p w:rsidR="0047689B" w:rsidRPr="00830D1A" w:rsidRDefault="0047689B" w:rsidP="00F444A1">
      <w:pPr>
        <w:tabs>
          <w:tab w:val="left" w:pos="360"/>
          <w:tab w:val="left" w:pos="720"/>
          <w:tab w:val="left" w:pos="1080"/>
          <w:tab w:val="left" w:pos="1440"/>
          <w:tab w:val="center" w:pos="5400"/>
          <w:tab w:val="right" w:pos="10710"/>
        </w:tabs>
        <w:spacing w:after="0" w:line="240" w:lineRule="auto"/>
        <w:rPr>
          <w:rFonts w:ascii="Corbel" w:hAnsi="Corbel"/>
          <w:b/>
          <w:sz w:val="32"/>
          <w:szCs w:val="32"/>
        </w:rPr>
      </w:pPr>
      <w:r w:rsidRPr="00830D1A">
        <w:rPr>
          <w:rFonts w:ascii="Corbel" w:hAnsi="Corbel"/>
          <w:b/>
          <w:sz w:val="32"/>
          <w:szCs w:val="32"/>
        </w:rPr>
        <w:t>A Guide for Daily Reading and Meditation</w:t>
      </w:r>
    </w:p>
    <w:p w:rsidR="00501FA7" w:rsidRPr="005E3777" w:rsidRDefault="00276FF9" w:rsidP="00501FA7">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600B7B">
        <w:rPr>
          <w:rFonts w:ascii="Corbel" w:hAnsi="Corbel"/>
          <w:b/>
          <w:sz w:val="28"/>
          <w:szCs w:val="26"/>
        </w:rPr>
        <w:t>A Prayer for E</w:t>
      </w:r>
      <w:r w:rsidR="0047689B" w:rsidRPr="00600B7B">
        <w:rPr>
          <w:rFonts w:ascii="Corbel" w:hAnsi="Corbel"/>
          <w:b/>
          <w:sz w:val="28"/>
          <w:szCs w:val="26"/>
        </w:rPr>
        <w:t xml:space="preserve">very </w:t>
      </w:r>
      <w:r w:rsidRPr="00600B7B">
        <w:rPr>
          <w:rFonts w:ascii="Corbel" w:hAnsi="Corbel"/>
          <w:b/>
          <w:sz w:val="28"/>
          <w:szCs w:val="26"/>
        </w:rPr>
        <w:t>D</w:t>
      </w:r>
      <w:r w:rsidR="0047689B" w:rsidRPr="00600B7B">
        <w:rPr>
          <w:rFonts w:ascii="Corbel" w:hAnsi="Corbel"/>
          <w:b/>
          <w:sz w:val="28"/>
          <w:szCs w:val="26"/>
        </w:rPr>
        <w:t>ay</w:t>
      </w:r>
      <w:r w:rsidR="00B52081" w:rsidRPr="00600B7B">
        <w:rPr>
          <w:rFonts w:ascii="Corbel" w:hAnsi="Corbel"/>
          <w:b/>
          <w:sz w:val="28"/>
          <w:szCs w:val="26"/>
        </w:rPr>
        <w:t xml:space="preserve">: </w:t>
      </w:r>
      <w:r w:rsidR="005E3777" w:rsidRPr="005E3777">
        <w:rPr>
          <w:rFonts w:ascii="Corbel" w:hAnsi="Corbel"/>
          <w:sz w:val="28"/>
          <w:szCs w:val="26"/>
        </w:rPr>
        <w:t xml:space="preserve"> </w:t>
      </w:r>
      <w:r w:rsidR="005E3777" w:rsidRPr="005E3777">
        <w:rPr>
          <w:rFonts w:ascii="Corbel" w:eastAsia="Times New Roman" w:hAnsi="Corbel"/>
          <w:sz w:val="28"/>
        </w:rPr>
        <w:t>Lord, within your community we are strengthened to persevere, empowered to proclaim your truth, and shaped to wait on you.  Teach us anew what we can learn from other faithful brothers and sisters who serve you in their particular ways of worship and proclamation.  Amen.</w:t>
      </w:r>
      <w:r w:rsidR="005E3777" w:rsidRPr="005E3777">
        <w:rPr>
          <w:rStyle w:val="FootnoteReference"/>
          <w:rFonts w:ascii="Corbel" w:eastAsia="Times New Roman" w:hAnsi="Corbel"/>
          <w:sz w:val="28"/>
        </w:rPr>
        <w:footnoteReference w:id="1"/>
      </w:r>
    </w:p>
    <w:p w:rsidR="0047689B" w:rsidRPr="00744C96" w:rsidRDefault="00B93803" w:rsidP="00B93803">
      <w:pPr>
        <w:pStyle w:val="ListParagraph"/>
        <w:tabs>
          <w:tab w:val="left" w:pos="360"/>
          <w:tab w:val="left" w:pos="720"/>
          <w:tab w:val="left" w:pos="1080"/>
          <w:tab w:val="left" w:pos="1440"/>
          <w:tab w:val="center" w:pos="5400"/>
          <w:tab w:val="right" w:pos="10710"/>
        </w:tabs>
        <w:spacing w:after="0" w:line="240" w:lineRule="auto"/>
        <w:ind w:left="1090"/>
        <w:rPr>
          <w:rFonts w:ascii="Corbel" w:hAnsi="Corbel"/>
          <w:sz w:val="28"/>
          <w:szCs w:val="28"/>
        </w:rPr>
      </w:pPr>
      <w:r w:rsidRPr="00744C96">
        <w:rPr>
          <w:rFonts w:ascii="Corbel" w:hAnsi="Corbel"/>
          <w:sz w:val="28"/>
          <w:szCs w:val="28"/>
        </w:rPr>
        <w:tab/>
      </w:r>
      <w:r w:rsidRPr="00744C96">
        <w:rPr>
          <w:rFonts w:ascii="Corbel" w:hAnsi="Corbel"/>
          <w:sz w:val="28"/>
          <w:szCs w:val="28"/>
        </w:rPr>
        <w:tab/>
      </w:r>
      <w:r w:rsidR="0047689B" w:rsidRPr="00744C96">
        <w:rPr>
          <w:rFonts w:ascii="Corbel" w:hAnsi="Corbel"/>
          <w:sz w:val="28"/>
          <w:szCs w:val="28"/>
        </w:rPr>
        <w:sym w:font="Wingdings" w:char="F058"/>
      </w:r>
    </w:p>
    <w:p w:rsidR="00501FA7" w:rsidRDefault="00501FA7" w:rsidP="00F444A1">
      <w:pPr>
        <w:tabs>
          <w:tab w:val="left" w:pos="360"/>
          <w:tab w:val="left" w:pos="720"/>
          <w:tab w:val="left" w:pos="1080"/>
          <w:tab w:val="left" w:pos="1440"/>
          <w:tab w:val="center" w:pos="5400"/>
          <w:tab w:val="right" w:pos="10710"/>
        </w:tabs>
        <w:spacing w:after="0" w:line="240" w:lineRule="auto"/>
        <w:rPr>
          <w:rFonts w:ascii="Corbel" w:hAnsi="Corbel"/>
          <w:b/>
          <w:sz w:val="30"/>
          <w:szCs w:val="30"/>
        </w:rPr>
      </w:pPr>
    </w:p>
    <w:p w:rsidR="00501FA7" w:rsidRDefault="00501FA7" w:rsidP="00F444A1">
      <w:pPr>
        <w:tabs>
          <w:tab w:val="left" w:pos="360"/>
          <w:tab w:val="left" w:pos="720"/>
          <w:tab w:val="left" w:pos="1080"/>
          <w:tab w:val="left" w:pos="1440"/>
          <w:tab w:val="center" w:pos="5400"/>
          <w:tab w:val="right" w:pos="10710"/>
        </w:tabs>
        <w:spacing w:after="0" w:line="240" w:lineRule="auto"/>
        <w:rPr>
          <w:rFonts w:ascii="Corbel" w:hAnsi="Corbel"/>
          <w:b/>
          <w:sz w:val="30"/>
          <w:szCs w:val="30"/>
        </w:rPr>
      </w:pPr>
      <w:r w:rsidRPr="00501FA7">
        <w:rPr>
          <w:rFonts w:ascii="Corbel" w:hAnsi="Corbel"/>
          <w:b/>
          <w:sz w:val="30"/>
          <w:szCs w:val="30"/>
        </w:rPr>
        <w:tab/>
      </w:r>
      <w:r w:rsidRPr="00501FA7">
        <w:rPr>
          <w:rFonts w:ascii="Corbel" w:hAnsi="Corbel"/>
          <w:b/>
          <w:sz w:val="30"/>
          <w:szCs w:val="30"/>
        </w:rPr>
        <w:tab/>
      </w:r>
      <w:r w:rsidRPr="00501FA7">
        <w:rPr>
          <w:rFonts w:ascii="Corbel" w:hAnsi="Corbel"/>
          <w:b/>
          <w:sz w:val="30"/>
          <w:szCs w:val="30"/>
        </w:rPr>
        <w:tab/>
      </w:r>
      <w:r w:rsidRPr="00501FA7">
        <w:rPr>
          <w:rFonts w:ascii="Corbel" w:hAnsi="Corbel"/>
          <w:b/>
          <w:sz w:val="30"/>
          <w:szCs w:val="30"/>
        </w:rPr>
        <w:tab/>
      </w:r>
      <w:r w:rsidRPr="00501FA7">
        <w:rPr>
          <w:rFonts w:ascii="Corbel" w:hAnsi="Corbel"/>
          <w:b/>
          <w:sz w:val="30"/>
          <w:szCs w:val="30"/>
        </w:rPr>
        <w:tab/>
      </w:r>
      <w:r>
        <w:rPr>
          <w:rFonts w:ascii="Corbel" w:hAnsi="Corbel"/>
          <w:b/>
          <w:sz w:val="30"/>
          <w:szCs w:val="30"/>
        </w:rPr>
        <w:t xml:space="preserve">Faith </w:t>
      </w:r>
      <w:r w:rsidRPr="00501FA7">
        <w:rPr>
          <w:rFonts w:ascii="Corbel" w:hAnsi="Corbel"/>
          <w:b/>
          <w:sz w:val="30"/>
          <w:szCs w:val="30"/>
        </w:rPr>
        <w:t>Themes</w:t>
      </w:r>
      <w:r>
        <w:rPr>
          <w:rFonts w:ascii="Corbel" w:hAnsi="Corbel"/>
          <w:b/>
          <w:sz w:val="30"/>
          <w:szCs w:val="30"/>
        </w:rPr>
        <w:t xml:space="preserve"> </w:t>
      </w:r>
    </w:p>
    <w:p w:rsidR="00501FA7" w:rsidRDefault="00501FA7" w:rsidP="00F444A1">
      <w:pPr>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501FA7" w:rsidRPr="00207628" w:rsidRDefault="00501FA7" w:rsidP="00501FA7">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b/>
          <w:sz w:val="28"/>
          <w:szCs w:val="30"/>
        </w:rPr>
      </w:pPr>
      <w:r>
        <w:rPr>
          <w:rFonts w:ascii="Corbel" w:hAnsi="Corbel"/>
          <w:b/>
          <w:sz w:val="28"/>
          <w:szCs w:val="30"/>
        </w:rPr>
        <w:t>God chooses the unlikely</w:t>
      </w:r>
      <w:r>
        <w:rPr>
          <w:rFonts w:ascii="Corbel" w:hAnsi="Corbel"/>
          <w:sz w:val="28"/>
          <w:szCs w:val="30"/>
        </w:rPr>
        <w:t xml:space="preserve">.  </w:t>
      </w:r>
      <w:r w:rsidR="005E3777">
        <w:rPr>
          <w:rFonts w:ascii="Corbel" w:hAnsi="Corbel"/>
          <w:sz w:val="28"/>
          <w:szCs w:val="30"/>
        </w:rPr>
        <w:t>Like our hero from last week, Delores Van Cartier is one of the most unlikely messengers God has ever chosen.  This time, the heroine is a threat to the ways in which the nuns of St. Katherine’s live and worship.  It is exactly her the fact that she is an outsider with ideas and ways strange to the Order that gives her fresh insight into how the church will be revitalized.</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FE7B16" w:rsidRPr="008D714C" w:rsidRDefault="00FE7B16" w:rsidP="00FE7B16">
      <w:pPr>
        <w:pStyle w:val="ListParagraph"/>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E13596" w:rsidRPr="00207628" w:rsidRDefault="005E3777" w:rsidP="00E13596">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b/>
          <w:sz w:val="28"/>
          <w:szCs w:val="30"/>
        </w:rPr>
      </w:pPr>
      <w:r>
        <w:rPr>
          <w:rFonts w:ascii="Corbel" w:hAnsi="Corbel"/>
          <w:b/>
          <w:sz w:val="28"/>
          <w:szCs w:val="30"/>
        </w:rPr>
        <w:t>Transformation is possible when the people of God are willing to take a risk.</w:t>
      </w:r>
      <w:r w:rsidR="008D714C">
        <w:rPr>
          <w:rFonts w:ascii="Corbel" w:hAnsi="Corbel"/>
          <w:sz w:val="28"/>
          <w:szCs w:val="30"/>
        </w:rPr>
        <w:t xml:space="preserve">  </w:t>
      </w:r>
      <w:r>
        <w:rPr>
          <w:rFonts w:ascii="Corbel" w:hAnsi="Corbel"/>
          <w:sz w:val="28"/>
          <w:szCs w:val="30"/>
        </w:rPr>
        <w:t xml:space="preserve"> There are almost too many transformations in this story to mention in this brief study guide:  the community, the church, the nuns, Mother Superior, and Delores, to name a few.</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lastRenderedPageBreak/>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E13596" w:rsidRPr="00207628" w:rsidRDefault="005E3777" w:rsidP="00E13596">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b/>
          <w:sz w:val="28"/>
          <w:szCs w:val="30"/>
        </w:rPr>
      </w:pPr>
      <w:r>
        <w:rPr>
          <w:rFonts w:ascii="Corbel" w:hAnsi="Corbel"/>
          <w:b/>
          <w:sz w:val="28"/>
          <w:szCs w:val="30"/>
        </w:rPr>
        <w:t>Even the</w:t>
      </w:r>
      <w:r w:rsidR="00E54ACA">
        <w:rPr>
          <w:rFonts w:ascii="Corbel" w:hAnsi="Corbel"/>
          <w:b/>
          <w:sz w:val="28"/>
          <w:szCs w:val="30"/>
        </w:rPr>
        <w:t xml:space="preserve"> </w:t>
      </w:r>
      <w:r>
        <w:rPr>
          <w:rFonts w:ascii="Corbel" w:hAnsi="Corbel"/>
          <w:b/>
          <w:sz w:val="28"/>
          <w:szCs w:val="30"/>
        </w:rPr>
        <w:t xml:space="preserve">seemingly most committed of God’s people (disciples) may have hearts closed to the transforming power of the Holy Spirit.  </w:t>
      </w:r>
      <w:r>
        <w:rPr>
          <w:rFonts w:ascii="Corbel" w:hAnsi="Corbel"/>
          <w:sz w:val="28"/>
          <w:szCs w:val="30"/>
        </w:rPr>
        <w:t>The Mother Superior, played so well by Maggie Smith, and several of the other nuns have grown rigid in their practice of ministry.  In a telling scene, the Reverend Mother says that the nuns must be protected and the only protection they have is to be cloistered by the walls of the convent.  She reacts very negatively to the inspired work of Sister Mary Clarence (well, sometimes it’s accidentally “inspired work”) and threatens to leave St. Katherine’s when it becomes clear that the new ways are speaking to a world that she has left behind.</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8D714C" w:rsidRPr="00207628" w:rsidRDefault="005E3777" w:rsidP="00E13596">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b/>
          <w:sz w:val="28"/>
          <w:szCs w:val="30"/>
        </w:rPr>
      </w:pPr>
      <w:r>
        <w:rPr>
          <w:rFonts w:ascii="Corbel" w:hAnsi="Corbel"/>
          <w:b/>
          <w:sz w:val="28"/>
          <w:szCs w:val="30"/>
        </w:rPr>
        <w:t>Each person is created in God’s image with gifts the “show others who God is” (1 Corinthians 12)</w:t>
      </w:r>
      <w:r w:rsidR="00E13596">
        <w:rPr>
          <w:rFonts w:ascii="Corbel" w:hAnsi="Corbel"/>
          <w:b/>
          <w:sz w:val="28"/>
          <w:szCs w:val="30"/>
        </w:rPr>
        <w:t>.</w:t>
      </w:r>
      <w:r w:rsidR="00E13596">
        <w:rPr>
          <w:rFonts w:ascii="Corbel" w:hAnsi="Corbel"/>
          <w:sz w:val="28"/>
          <w:szCs w:val="30"/>
        </w:rPr>
        <w:t xml:space="preserve">  </w:t>
      </w:r>
      <w:r>
        <w:rPr>
          <w:rFonts w:ascii="Corbel" w:hAnsi="Corbel"/>
          <w:sz w:val="28"/>
          <w:szCs w:val="30"/>
        </w:rPr>
        <w:t>A young novice reaches out to Delores, trying to make her feel welcomed.  As they talk, the young nun reveals to Delores that she often feels that she just has to be herself but she shows that she is very afraid to do that.  Delores, herself obviously feeling constrained, has a knack for helping others live life to the fullest and brings out the young novice’s musical gift.</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Default="00207628" w:rsidP="00207628">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07628" w:rsidRPr="00207628" w:rsidRDefault="00207628" w:rsidP="00207628">
      <w:pPr>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E13596" w:rsidRPr="00286C43" w:rsidRDefault="00E13596" w:rsidP="00E13596">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b/>
          <w:sz w:val="28"/>
          <w:szCs w:val="30"/>
        </w:rPr>
      </w:pPr>
      <w:r>
        <w:rPr>
          <w:rFonts w:ascii="Corbel" w:hAnsi="Corbel"/>
          <w:b/>
          <w:sz w:val="28"/>
          <w:szCs w:val="30"/>
        </w:rPr>
        <w:t xml:space="preserve">Every person is a person of worth, and it is important to look beyond surface appearances.  </w:t>
      </w:r>
      <w:r w:rsidR="005E3777">
        <w:rPr>
          <w:rFonts w:ascii="Corbel" w:hAnsi="Corbel"/>
          <w:sz w:val="28"/>
          <w:szCs w:val="30"/>
        </w:rPr>
        <w:t>This theme runs through this movie in many, many ways!</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Pr="00E13596" w:rsidRDefault="00286C43" w:rsidP="00286C43">
      <w:pPr>
        <w:pStyle w:val="ListParagraph"/>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8D714C" w:rsidRPr="00286C43" w:rsidRDefault="005E3777" w:rsidP="00501FA7">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b/>
          <w:sz w:val="28"/>
          <w:szCs w:val="30"/>
        </w:rPr>
      </w:pPr>
      <w:r>
        <w:rPr>
          <w:rFonts w:ascii="Corbel" w:hAnsi="Corbel"/>
          <w:b/>
          <w:sz w:val="28"/>
          <w:szCs w:val="30"/>
        </w:rPr>
        <w:t>The church is called to give people hope and deep joy</w:t>
      </w:r>
      <w:r w:rsidR="008D714C">
        <w:rPr>
          <w:rFonts w:ascii="Corbel" w:hAnsi="Corbel"/>
          <w:b/>
          <w:sz w:val="28"/>
          <w:szCs w:val="30"/>
        </w:rPr>
        <w:t>.</w:t>
      </w:r>
      <w:r w:rsidR="008D714C">
        <w:rPr>
          <w:rFonts w:ascii="Corbel" w:hAnsi="Corbel"/>
          <w:sz w:val="28"/>
          <w:szCs w:val="30"/>
        </w:rPr>
        <w:t xml:space="preserve">  </w:t>
      </w:r>
      <w:r>
        <w:rPr>
          <w:rFonts w:ascii="Corbel" w:hAnsi="Corbel"/>
          <w:sz w:val="28"/>
          <w:szCs w:val="30"/>
        </w:rPr>
        <w:t xml:space="preserve">The transformation of the choir changes the character of worship at St. Katherine’s.  When the choir sings with hope and joy, celebrating God’s love in the words they sing as well as the attitudes – joyful, hopeful, spirit-filled – of the singers, </w:t>
      </w:r>
      <w:r>
        <w:rPr>
          <w:rFonts w:ascii="Corbel" w:hAnsi="Corbel"/>
          <w:sz w:val="28"/>
          <w:szCs w:val="30"/>
          <w:u w:val="single"/>
        </w:rPr>
        <w:t>everybody</w:t>
      </w:r>
      <w:r>
        <w:rPr>
          <w:rFonts w:ascii="Corbel" w:hAnsi="Corbel"/>
          <w:sz w:val="28"/>
          <w:szCs w:val="30"/>
        </w:rPr>
        <w:t xml:space="preserve"> responds: the preaching changes, the community fills the place, the nuns smile, the acolytes boogie.  The nuns literally tear down the fencing that shuts out the community and clean up the trash – as they begin building relationships with people in the neighborhood.  It is an inspiring picture of hope and Beloved Community.</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Pr="008D714C" w:rsidRDefault="00286C43" w:rsidP="00286C43">
      <w:pPr>
        <w:pStyle w:val="ListParagraph"/>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8D714C" w:rsidRPr="00286C43" w:rsidRDefault="00E54ACA" w:rsidP="00501FA7">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b/>
          <w:sz w:val="28"/>
          <w:szCs w:val="30"/>
        </w:rPr>
      </w:pPr>
      <w:r>
        <w:rPr>
          <w:rFonts w:ascii="Corbel" w:hAnsi="Corbel"/>
          <w:b/>
          <w:sz w:val="28"/>
          <w:szCs w:val="30"/>
        </w:rPr>
        <w:t xml:space="preserve">No one is beyond God’s redeeming power – transformation is </w:t>
      </w:r>
      <w:r>
        <w:rPr>
          <w:rFonts w:ascii="Corbel" w:hAnsi="Corbel"/>
          <w:b/>
          <w:sz w:val="28"/>
          <w:szCs w:val="30"/>
          <w:u w:val="single"/>
        </w:rPr>
        <w:t>always</w:t>
      </w:r>
      <w:r>
        <w:rPr>
          <w:rFonts w:ascii="Corbel" w:hAnsi="Corbel"/>
          <w:b/>
          <w:sz w:val="28"/>
          <w:szCs w:val="30"/>
        </w:rPr>
        <w:t xml:space="preserve"> possible</w:t>
      </w:r>
      <w:r w:rsidR="008D714C">
        <w:rPr>
          <w:rFonts w:ascii="Corbel" w:hAnsi="Corbel"/>
          <w:b/>
          <w:sz w:val="28"/>
          <w:szCs w:val="30"/>
        </w:rPr>
        <w:t>.</w:t>
      </w:r>
      <w:r w:rsidR="008D714C">
        <w:rPr>
          <w:rFonts w:ascii="Corbel" w:hAnsi="Corbel"/>
          <w:sz w:val="28"/>
          <w:szCs w:val="30"/>
        </w:rPr>
        <w:t xml:space="preserve">  </w:t>
      </w:r>
      <w:r>
        <w:rPr>
          <w:rFonts w:ascii="Corbel" w:hAnsi="Corbel"/>
          <w:sz w:val="28"/>
          <w:szCs w:val="30"/>
        </w:rPr>
        <w:t>The community, The Reverend Mother, Delores, even the neighborhood culture – grace abounds in this movie!</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Default="00286C43" w:rsidP="00286C43">
      <w:pPr>
        <w:pStyle w:val="ListParagraph"/>
        <w:tabs>
          <w:tab w:val="left" w:pos="360"/>
          <w:tab w:val="left" w:pos="720"/>
          <w:tab w:val="left" w:pos="1080"/>
          <w:tab w:val="left" w:pos="1440"/>
          <w:tab w:val="center" w:pos="5400"/>
          <w:tab w:val="right" w:pos="10710"/>
        </w:tabs>
        <w:spacing w:after="0"/>
        <w:rPr>
          <w:rFonts w:ascii="Corbel" w:hAnsi="Corbel"/>
          <w:b/>
          <w:sz w:val="28"/>
          <w:szCs w:val="30"/>
        </w:rPr>
      </w:pPr>
      <w:r>
        <w:rPr>
          <w:rFonts w:ascii="Corbel" w:hAnsi="Corbel"/>
          <w:b/>
          <w:sz w:val="28"/>
          <w:szCs w:val="30"/>
        </w:rPr>
        <w:t>_________________________________________________________________________</w:t>
      </w:r>
    </w:p>
    <w:p w:rsidR="00286C43" w:rsidRPr="00286C43" w:rsidRDefault="00286C43" w:rsidP="00286C43">
      <w:pPr>
        <w:tabs>
          <w:tab w:val="left" w:pos="360"/>
          <w:tab w:val="left" w:pos="720"/>
          <w:tab w:val="left" w:pos="1080"/>
          <w:tab w:val="left" w:pos="1440"/>
          <w:tab w:val="center" w:pos="5400"/>
          <w:tab w:val="right" w:pos="10710"/>
        </w:tabs>
        <w:spacing w:after="0" w:line="240" w:lineRule="auto"/>
        <w:rPr>
          <w:rFonts w:ascii="Corbel" w:hAnsi="Corbel"/>
          <w:b/>
          <w:sz w:val="28"/>
          <w:szCs w:val="30"/>
        </w:rPr>
      </w:pPr>
    </w:p>
    <w:p w:rsidR="00286C43" w:rsidRDefault="00286C43" w:rsidP="00F444A1">
      <w:pPr>
        <w:tabs>
          <w:tab w:val="left" w:pos="360"/>
          <w:tab w:val="left" w:pos="720"/>
          <w:tab w:val="left" w:pos="1080"/>
          <w:tab w:val="left" w:pos="1440"/>
          <w:tab w:val="center" w:pos="5400"/>
          <w:tab w:val="right" w:pos="10710"/>
        </w:tabs>
        <w:spacing w:after="0" w:line="240" w:lineRule="auto"/>
        <w:rPr>
          <w:rFonts w:ascii="Corbel" w:hAnsi="Corbel"/>
          <w:b/>
          <w:sz w:val="30"/>
          <w:szCs w:val="30"/>
        </w:rPr>
      </w:pPr>
      <w:r>
        <w:rPr>
          <w:rFonts w:ascii="Corbel" w:hAnsi="Corbel"/>
          <w:b/>
          <w:sz w:val="30"/>
          <w:szCs w:val="30"/>
        </w:rPr>
        <w:tab/>
      </w:r>
      <w:r>
        <w:rPr>
          <w:rFonts w:ascii="Corbel" w:hAnsi="Corbel"/>
          <w:b/>
          <w:sz w:val="30"/>
          <w:szCs w:val="30"/>
        </w:rPr>
        <w:tab/>
      </w:r>
      <w:r>
        <w:rPr>
          <w:rFonts w:ascii="Corbel" w:hAnsi="Corbel"/>
          <w:b/>
          <w:sz w:val="30"/>
          <w:szCs w:val="30"/>
        </w:rPr>
        <w:tab/>
      </w:r>
      <w:r>
        <w:rPr>
          <w:rFonts w:ascii="Corbel" w:hAnsi="Corbel"/>
          <w:b/>
          <w:sz w:val="30"/>
          <w:szCs w:val="30"/>
        </w:rPr>
        <w:tab/>
      </w:r>
      <w:r>
        <w:rPr>
          <w:rFonts w:ascii="Corbel" w:hAnsi="Corbel"/>
          <w:b/>
          <w:sz w:val="30"/>
          <w:szCs w:val="30"/>
        </w:rPr>
        <w:tab/>
      </w:r>
      <w:r>
        <w:rPr>
          <w:rFonts w:ascii="Corbel" w:hAnsi="Corbel"/>
          <w:b/>
          <w:sz w:val="30"/>
          <w:szCs w:val="30"/>
        </w:rPr>
        <w:sym w:font="Wingdings" w:char="F058"/>
      </w:r>
    </w:p>
    <w:p w:rsidR="00286C43" w:rsidRDefault="00286C43" w:rsidP="00F444A1">
      <w:pPr>
        <w:tabs>
          <w:tab w:val="left" w:pos="360"/>
          <w:tab w:val="left" w:pos="720"/>
          <w:tab w:val="left" w:pos="1080"/>
          <w:tab w:val="left" w:pos="1440"/>
          <w:tab w:val="center" w:pos="5400"/>
          <w:tab w:val="right" w:pos="10710"/>
        </w:tabs>
        <w:spacing w:after="0" w:line="240" w:lineRule="auto"/>
        <w:rPr>
          <w:rFonts w:ascii="Corbel" w:hAnsi="Corbel"/>
          <w:b/>
          <w:sz w:val="30"/>
          <w:szCs w:val="30"/>
        </w:rPr>
      </w:pPr>
    </w:p>
    <w:p w:rsidR="0099295B" w:rsidRDefault="0099295B" w:rsidP="00F444A1">
      <w:pPr>
        <w:tabs>
          <w:tab w:val="left" w:pos="360"/>
          <w:tab w:val="left" w:pos="720"/>
          <w:tab w:val="left" w:pos="1080"/>
          <w:tab w:val="left" w:pos="1440"/>
          <w:tab w:val="center" w:pos="5400"/>
          <w:tab w:val="right" w:pos="10710"/>
        </w:tabs>
        <w:spacing w:after="0" w:line="240" w:lineRule="auto"/>
        <w:rPr>
          <w:rFonts w:ascii="Corbel" w:hAnsi="Corbel"/>
          <w:b/>
          <w:sz w:val="30"/>
          <w:szCs w:val="30"/>
        </w:rPr>
      </w:pPr>
      <w:r>
        <w:rPr>
          <w:rFonts w:ascii="Corbel" w:hAnsi="Corbel"/>
          <w:b/>
          <w:sz w:val="30"/>
          <w:szCs w:val="30"/>
        </w:rPr>
        <w:t>MONDAY</w:t>
      </w:r>
    </w:p>
    <w:p w:rsidR="0099295B" w:rsidRDefault="0099295B"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 xml:space="preserve">Read </w:t>
      </w:r>
      <w:r w:rsidR="00E54ACA">
        <w:rPr>
          <w:rFonts w:ascii="Corbel" w:hAnsi="Corbel"/>
          <w:sz w:val="28"/>
          <w:szCs w:val="30"/>
        </w:rPr>
        <w:t>the scriptures used on Sunday:</w:t>
      </w:r>
    </w:p>
    <w:p w:rsidR="00E54ACA" w:rsidRPr="00E54ACA" w:rsidRDefault="00E54ACA" w:rsidP="00E54ACA">
      <w:pPr>
        <w:tabs>
          <w:tab w:val="left" w:pos="360"/>
          <w:tab w:val="left" w:pos="720"/>
          <w:tab w:val="left" w:pos="1080"/>
          <w:tab w:val="left" w:pos="1440"/>
          <w:tab w:val="center" w:pos="5400"/>
          <w:tab w:val="right" w:pos="10710"/>
        </w:tabs>
        <w:spacing w:after="0" w:line="240" w:lineRule="auto"/>
        <w:ind w:left="360"/>
        <w:rPr>
          <w:rFonts w:ascii="Corbel" w:hAnsi="Corbel"/>
          <w:sz w:val="28"/>
          <w:szCs w:val="30"/>
        </w:rPr>
      </w:pPr>
      <w:r w:rsidRPr="00E54ACA">
        <w:rPr>
          <w:rFonts w:ascii="Corbel" w:hAnsi="Corbel"/>
          <w:sz w:val="28"/>
          <w:szCs w:val="30"/>
        </w:rPr>
        <w:t>Do not be conformed to this world, but be transformed by the renewal of your mind, that by testing you may discern what is the will of God, what is good and acceptable and perfect.  (Romans 12:2)</w:t>
      </w:r>
    </w:p>
    <w:p w:rsidR="00E54ACA" w:rsidRPr="00E54ACA" w:rsidRDefault="00E54ACA" w:rsidP="00E54ACA">
      <w:pPr>
        <w:tabs>
          <w:tab w:val="left" w:pos="360"/>
          <w:tab w:val="left" w:pos="720"/>
          <w:tab w:val="left" w:pos="1080"/>
          <w:tab w:val="left" w:pos="1440"/>
          <w:tab w:val="center" w:pos="5400"/>
          <w:tab w:val="right" w:pos="10710"/>
        </w:tabs>
        <w:spacing w:after="0" w:line="240" w:lineRule="auto"/>
        <w:rPr>
          <w:rFonts w:ascii="Corbel" w:hAnsi="Corbel"/>
          <w:sz w:val="28"/>
          <w:szCs w:val="30"/>
        </w:rPr>
      </w:pPr>
    </w:p>
    <w:p w:rsidR="00E54ACA" w:rsidRDefault="00E54ACA" w:rsidP="00E54ACA">
      <w:pPr>
        <w:tabs>
          <w:tab w:val="left" w:pos="360"/>
          <w:tab w:val="left" w:pos="720"/>
          <w:tab w:val="left" w:pos="1080"/>
          <w:tab w:val="left" w:pos="1440"/>
          <w:tab w:val="center" w:pos="5400"/>
          <w:tab w:val="right" w:pos="10710"/>
        </w:tabs>
        <w:spacing w:after="0" w:line="240" w:lineRule="auto"/>
        <w:ind w:left="360"/>
        <w:rPr>
          <w:rFonts w:ascii="Corbel" w:hAnsi="Corbel"/>
          <w:sz w:val="28"/>
          <w:szCs w:val="30"/>
        </w:rPr>
      </w:pPr>
      <w:r w:rsidRPr="00E54ACA">
        <w:rPr>
          <w:rFonts w:ascii="Corbel" w:hAnsi="Corbel"/>
          <w:sz w:val="28"/>
          <w:szCs w:val="30"/>
        </w:rPr>
        <w:t>If anyone is in Christ, he is a new creation. The old has passed away; behold, the new has come. (2 Corinthians 3:18)</w:t>
      </w:r>
    </w:p>
    <w:p w:rsidR="00E54ACA" w:rsidRPr="00E54ACA" w:rsidRDefault="00E54ACA" w:rsidP="00E54ACA">
      <w:pPr>
        <w:tabs>
          <w:tab w:val="left" w:pos="360"/>
          <w:tab w:val="left" w:pos="720"/>
          <w:tab w:val="left" w:pos="1080"/>
          <w:tab w:val="left" w:pos="1440"/>
          <w:tab w:val="center" w:pos="5400"/>
          <w:tab w:val="right" w:pos="10710"/>
        </w:tabs>
        <w:spacing w:after="0" w:line="240" w:lineRule="auto"/>
        <w:ind w:left="360"/>
        <w:rPr>
          <w:rFonts w:ascii="Corbel" w:hAnsi="Corbel"/>
          <w:sz w:val="28"/>
          <w:szCs w:val="30"/>
        </w:rPr>
      </w:pPr>
    </w:p>
    <w:p w:rsidR="00E54ACA" w:rsidRPr="00E54ACA" w:rsidRDefault="00E54ACA" w:rsidP="00E54ACA">
      <w:pPr>
        <w:tabs>
          <w:tab w:val="left" w:pos="360"/>
          <w:tab w:val="left" w:pos="720"/>
          <w:tab w:val="left" w:pos="1080"/>
          <w:tab w:val="left" w:pos="1440"/>
          <w:tab w:val="center" w:pos="5400"/>
          <w:tab w:val="right" w:pos="10710"/>
        </w:tabs>
        <w:spacing w:after="0" w:line="240" w:lineRule="auto"/>
        <w:ind w:left="360"/>
        <w:rPr>
          <w:rFonts w:ascii="Corbel" w:hAnsi="Corbel"/>
          <w:sz w:val="28"/>
          <w:szCs w:val="30"/>
        </w:rPr>
      </w:pPr>
      <w:r w:rsidRPr="00E54ACA">
        <w:rPr>
          <w:rFonts w:ascii="Corbel" w:hAnsi="Corbel"/>
          <w:sz w:val="28"/>
          <w:szCs w:val="30"/>
        </w:rPr>
        <w:t xml:space="preserve">Jesus said, “You are the salt of the earth, but if salt has lost its taste, how shall its saltiness be restored? It is no longer good for anything except to be thrown out and trampled under people's feet. “You are the light of the world. A city set on a hill cannot be hidden. Nor do people light a lamp and put it under a basket, but on a stand, and it gives light to all in the </w:t>
      </w:r>
      <w:r w:rsidRPr="00E54ACA">
        <w:rPr>
          <w:rFonts w:ascii="Corbel" w:hAnsi="Corbel"/>
          <w:sz w:val="28"/>
          <w:szCs w:val="30"/>
        </w:rPr>
        <w:lastRenderedPageBreak/>
        <w:t>house. In the same way, let your light shine before others, so that they may see your good works and give glory to your Father who is in heaven. (Matthew 5:13-16)</w:t>
      </w:r>
    </w:p>
    <w:p w:rsidR="00E54ACA" w:rsidRPr="00E54ACA" w:rsidRDefault="00E54ACA" w:rsidP="00E54ACA">
      <w:pPr>
        <w:tabs>
          <w:tab w:val="left" w:pos="360"/>
          <w:tab w:val="left" w:pos="720"/>
          <w:tab w:val="left" w:pos="1080"/>
          <w:tab w:val="left" w:pos="1440"/>
          <w:tab w:val="center" w:pos="5400"/>
          <w:tab w:val="right" w:pos="10710"/>
        </w:tabs>
        <w:spacing w:after="0" w:line="240" w:lineRule="auto"/>
        <w:rPr>
          <w:rFonts w:ascii="Corbel" w:hAnsi="Corbel"/>
          <w:sz w:val="28"/>
          <w:szCs w:val="30"/>
        </w:rPr>
      </w:pPr>
    </w:p>
    <w:p w:rsidR="00E54ACA" w:rsidRDefault="00E54ACA" w:rsidP="00E54ACA">
      <w:pPr>
        <w:tabs>
          <w:tab w:val="left" w:pos="360"/>
          <w:tab w:val="left" w:pos="720"/>
          <w:tab w:val="left" w:pos="1080"/>
          <w:tab w:val="left" w:pos="1440"/>
          <w:tab w:val="center" w:pos="5400"/>
          <w:tab w:val="right" w:pos="10710"/>
        </w:tabs>
        <w:spacing w:after="0" w:line="240" w:lineRule="auto"/>
        <w:ind w:left="360"/>
        <w:rPr>
          <w:rFonts w:ascii="Corbel" w:hAnsi="Corbel"/>
          <w:sz w:val="28"/>
          <w:szCs w:val="30"/>
        </w:rPr>
      </w:pPr>
      <w:r w:rsidRPr="00E54ACA">
        <w:rPr>
          <w:rFonts w:ascii="Corbel" w:hAnsi="Corbel"/>
          <w:sz w:val="28"/>
          <w:szCs w:val="30"/>
        </w:rPr>
        <w:t>Jesus said, “You will receive power when the Holy Spirit has come upon you, and you will be my witnesses in Jerusalem and in all Judea and Samaria, and to the end of the earth.” (Acts 1:8)</w:t>
      </w:r>
    </w:p>
    <w:p w:rsidR="0099295B" w:rsidRDefault="0099295B"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p>
    <w:p w:rsidR="00286C43" w:rsidRDefault="00E54ACA"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Ask yourself these questions:</w:t>
      </w:r>
    </w:p>
    <w:p w:rsidR="00E54ACA" w:rsidRDefault="00E54ACA" w:rsidP="00E54ACA">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Where are you feeling led toward transformation in your life and spirit?</w:t>
      </w:r>
    </w:p>
    <w:p w:rsidR="00E54ACA" w:rsidRDefault="00E54ACA" w:rsidP="00E54ACA">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Where is our congregation in need of transformation?</w:t>
      </w:r>
    </w:p>
    <w:p w:rsidR="00E54ACA" w:rsidRDefault="00E54ACA" w:rsidP="00E54ACA">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Where do you see signs of new creation?  In yourself? In our congregation? In our community/neighborhood?</w:t>
      </w:r>
    </w:p>
    <w:p w:rsidR="00E54ACA" w:rsidRDefault="00E54ACA" w:rsidP="00E54ACA">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Make a list of ways in which our church is “salt” and another list of places we may have lost our “saltiness.”  What do we need to do to shine – to get salty again?</w:t>
      </w:r>
    </w:p>
    <w:p w:rsidR="00E54ACA" w:rsidRPr="00E54ACA" w:rsidRDefault="00E54ACA" w:rsidP="00E54ACA">
      <w:pPr>
        <w:pStyle w:val="ListParagraph"/>
        <w:numPr>
          <w:ilvl w:val="0"/>
          <w:numId w:val="25"/>
        </w:num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When have you felt that the power of the Holy Spirit has been evident in your life and the life of RUMC?</w:t>
      </w:r>
    </w:p>
    <w:p w:rsidR="00286C43" w:rsidRDefault="00286C43"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p>
    <w:p w:rsidR="00FE7B16" w:rsidRPr="00FE7B16" w:rsidRDefault="00FE7B16" w:rsidP="00F444A1">
      <w:pPr>
        <w:tabs>
          <w:tab w:val="left" w:pos="360"/>
          <w:tab w:val="left" w:pos="720"/>
          <w:tab w:val="left" w:pos="1080"/>
          <w:tab w:val="left" w:pos="1440"/>
          <w:tab w:val="center" w:pos="5400"/>
          <w:tab w:val="right" w:pos="10710"/>
        </w:tabs>
        <w:spacing w:after="0" w:line="240" w:lineRule="auto"/>
        <w:rPr>
          <w:rFonts w:ascii="Corbel" w:hAnsi="Corbel"/>
          <w:sz w:val="30"/>
          <w:szCs w:val="30"/>
        </w:rPr>
      </w:pPr>
      <w:r w:rsidRPr="00FE7B16">
        <w:rPr>
          <w:rFonts w:ascii="Corbel" w:hAnsi="Corbel"/>
          <w:b/>
          <w:sz w:val="30"/>
          <w:szCs w:val="30"/>
        </w:rPr>
        <w:t>TUESDAY</w:t>
      </w:r>
      <w:r>
        <w:rPr>
          <w:rFonts w:ascii="Corbel" w:hAnsi="Corbel"/>
          <w:b/>
          <w:sz w:val="30"/>
          <w:szCs w:val="30"/>
        </w:rPr>
        <w:t xml:space="preserve"> THROUGH FRIDAY</w:t>
      </w:r>
    </w:p>
    <w:p w:rsidR="00FE7B16" w:rsidRDefault="00FE7B16"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 xml:space="preserve">Beginning today, take two of the faith themes lifted up in the movie and meditate on where you meet those issues in your daily life.  </w:t>
      </w:r>
    </w:p>
    <w:p w:rsidR="00E54ACA" w:rsidRDefault="00E54ACA"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p>
    <w:p w:rsidR="00FE7B16" w:rsidRPr="00FE7B16" w:rsidRDefault="00FE7B16" w:rsidP="00F444A1">
      <w:pPr>
        <w:tabs>
          <w:tab w:val="left" w:pos="360"/>
          <w:tab w:val="left" w:pos="720"/>
          <w:tab w:val="left" w:pos="1080"/>
          <w:tab w:val="left" w:pos="1440"/>
          <w:tab w:val="center" w:pos="5400"/>
          <w:tab w:val="right" w:pos="10710"/>
        </w:tabs>
        <w:spacing w:after="0" w:line="240" w:lineRule="auto"/>
        <w:rPr>
          <w:rFonts w:ascii="Corbel" w:hAnsi="Corbel"/>
          <w:sz w:val="28"/>
          <w:szCs w:val="30"/>
        </w:rPr>
      </w:pPr>
      <w:r>
        <w:rPr>
          <w:rFonts w:ascii="Corbel" w:hAnsi="Corbel"/>
          <w:sz w:val="28"/>
          <w:szCs w:val="30"/>
        </w:rPr>
        <w:t xml:space="preserve">Be sure to read </w:t>
      </w:r>
      <w:r w:rsidR="00B652F2">
        <w:rPr>
          <w:rFonts w:ascii="Corbel" w:hAnsi="Corbel"/>
          <w:sz w:val="28"/>
          <w:szCs w:val="30"/>
        </w:rPr>
        <w:t>all of the scripture</w:t>
      </w:r>
      <w:r>
        <w:rPr>
          <w:rFonts w:ascii="Corbel" w:hAnsi="Corbel"/>
          <w:sz w:val="28"/>
          <w:szCs w:val="30"/>
        </w:rPr>
        <w:t>s</w:t>
      </w:r>
      <w:r w:rsidR="00B652F2">
        <w:rPr>
          <w:rFonts w:ascii="Corbel" w:hAnsi="Corbel"/>
          <w:sz w:val="28"/>
          <w:szCs w:val="30"/>
        </w:rPr>
        <w:t xml:space="preserve"> above as</w:t>
      </w:r>
      <w:r>
        <w:rPr>
          <w:rFonts w:ascii="Corbel" w:hAnsi="Corbel"/>
          <w:sz w:val="28"/>
          <w:szCs w:val="30"/>
        </w:rPr>
        <w:t xml:space="preserve"> you meditate each day, and consult any notes you took as you viewed the film.</w:t>
      </w:r>
    </w:p>
    <w:p w:rsidR="00501FA7" w:rsidRDefault="00501FA7" w:rsidP="00F444A1">
      <w:pPr>
        <w:tabs>
          <w:tab w:val="left" w:pos="360"/>
          <w:tab w:val="left" w:pos="720"/>
          <w:tab w:val="left" w:pos="1080"/>
          <w:tab w:val="left" w:pos="1440"/>
          <w:tab w:val="center" w:pos="5400"/>
          <w:tab w:val="right" w:pos="10710"/>
        </w:tabs>
        <w:spacing w:after="0" w:line="240" w:lineRule="auto"/>
        <w:rPr>
          <w:rFonts w:ascii="Corbel" w:hAnsi="Corbel"/>
          <w:b/>
          <w:sz w:val="30"/>
          <w:szCs w:val="30"/>
        </w:rPr>
      </w:pPr>
      <w:bookmarkStart w:id="0" w:name="_GoBack"/>
      <w:bookmarkEnd w:id="0"/>
    </w:p>
    <w:p w:rsidR="00501FA7" w:rsidRDefault="00501FA7" w:rsidP="00F444A1">
      <w:pPr>
        <w:tabs>
          <w:tab w:val="left" w:pos="360"/>
          <w:tab w:val="left" w:pos="720"/>
          <w:tab w:val="left" w:pos="1080"/>
          <w:tab w:val="left" w:pos="1440"/>
          <w:tab w:val="center" w:pos="5400"/>
          <w:tab w:val="right" w:pos="10710"/>
        </w:tabs>
        <w:spacing w:after="0" w:line="240" w:lineRule="auto"/>
        <w:rPr>
          <w:rFonts w:ascii="Corbel" w:hAnsi="Corbel"/>
          <w:b/>
          <w:sz w:val="30"/>
          <w:szCs w:val="30"/>
        </w:rPr>
      </w:pPr>
    </w:p>
    <w:p w:rsidR="002C012A" w:rsidRDefault="002C012A" w:rsidP="002C012A">
      <w:pPr>
        <w:tabs>
          <w:tab w:val="left" w:pos="360"/>
          <w:tab w:val="left" w:pos="720"/>
          <w:tab w:val="left" w:pos="1080"/>
          <w:tab w:val="left" w:pos="1440"/>
          <w:tab w:val="center" w:pos="5400"/>
          <w:tab w:val="right" w:pos="10710"/>
        </w:tabs>
        <w:spacing w:after="0" w:line="240" w:lineRule="auto"/>
        <w:rPr>
          <w:rFonts w:ascii="Corbel" w:hAnsi="Corbel"/>
          <w:sz w:val="28"/>
        </w:rPr>
      </w:pPr>
    </w:p>
    <w:p w:rsidR="002C012A" w:rsidRPr="002C012A" w:rsidRDefault="002C012A" w:rsidP="002C012A">
      <w:pPr>
        <w:tabs>
          <w:tab w:val="left" w:pos="360"/>
          <w:tab w:val="left" w:pos="720"/>
          <w:tab w:val="left" w:pos="1080"/>
          <w:tab w:val="left" w:pos="1440"/>
          <w:tab w:val="center" w:pos="5400"/>
          <w:tab w:val="right" w:pos="10710"/>
        </w:tabs>
        <w:spacing w:after="0" w:line="240" w:lineRule="auto"/>
        <w:ind w:left="720"/>
        <w:rPr>
          <w:rFonts w:ascii="Corbel" w:hAnsi="Corbel"/>
          <w:sz w:val="32"/>
          <w:szCs w:val="26"/>
        </w:rPr>
      </w:pPr>
    </w:p>
    <w:p w:rsidR="00830D1A" w:rsidRPr="00830D1A" w:rsidRDefault="00830D1A" w:rsidP="00F444A1">
      <w:pPr>
        <w:tabs>
          <w:tab w:val="left" w:pos="360"/>
          <w:tab w:val="left" w:pos="720"/>
          <w:tab w:val="left" w:pos="1080"/>
          <w:tab w:val="left" w:pos="1440"/>
          <w:tab w:val="center" w:pos="5400"/>
          <w:tab w:val="right" w:pos="10710"/>
        </w:tabs>
        <w:spacing w:after="0" w:line="240" w:lineRule="auto"/>
        <w:rPr>
          <w:rFonts w:ascii="Corbel" w:hAnsi="Corbel"/>
          <w:sz w:val="26"/>
          <w:szCs w:val="26"/>
        </w:rPr>
      </w:pPr>
    </w:p>
    <w:p w:rsidR="0047689B" w:rsidRPr="00744C96" w:rsidRDefault="00FE6772" w:rsidP="00C62D84">
      <w:pPr>
        <w:tabs>
          <w:tab w:val="right" w:pos="10800"/>
        </w:tabs>
        <w:spacing w:after="0" w:line="240" w:lineRule="auto"/>
        <w:rPr>
          <w:rFonts w:ascii="Corbel" w:hAnsi="Corbel"/>
          <w:sz w:val="28"/>
          <w:szCs w:val="24"/>
        </w:rPr>
      </w:pPr>
      <w:r w:rsidRPr="00744C96">
        <w:rPr>
          <w:rFonts w:ascii="Corbel" w:hAnsi="Corbel"/>
          <w:sz w:val="28"/>
          <w:szCs w:val="27"/>
        </w:rPr>
        <w:tab/>
      </w:r>
      <w:r w:rsidR="0047689B" w:rsidRPr="00744C96">
        <w:rPr>
          <w:rFonts w:ascii="Corbel" w:hAnsi="Corbel"/>
          <w:sz w:val="28"/>
          <w:szCs w:val="24"/>
        </w:rPr>
        <w:t>~ Rev. Vivian McCarthy, Pastor</w:t>
      </w:r>
    </w:p>
    <w:p w:rsidR="0047689B" w:rsidRPr="00744C96" w:rsidRDefault="0047689B" w:rsidP="00C62D84">
      <w:pPr>
        <w:tabs>
          <w:tab w:val="left" w:pos="360"/>
          <w:tab w:val="left" w:pos="720"/>
          <w:tab w:val="left" w:pos="1080"/>
          <w:tab w:val="left" w:pos="1440"/>
          <w:tab w:val="center" w:pos="5400"/>
          <w:tab w:val="right" w:pos="10710"/>
        </w:tabs>
        <w:spacing w:after="0" w:line="240" w:lineRule="auto"/>
        <w:rPr>
          <w:rFonts w:ascii="Corbel" w:hAnsi="Corbel"/>
          <w:sz w:val="28"/>
          <w:szCs w:val="24"/>
        </w:rPr>
      </w:pP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t>Reisterstown UMC</w:t>
      </w:r>
    </w:p>
    <w:p w:rsidR="00D20D29" w:rsidRPr="00744C96" w:rsidRDefault="00D36093" w:rsidP="00C62D84">
      <w:pPr>
        <w:tabs>
          <w:tab w:val="left" w:pos="360"/>
          <w:tab w:val="left" w:pos="720"/>
          <w:tab w:val="left" w:pos="1080"/>
          <w:tab w:val="left" w:pos="1440"/>
          <w:tab w:val="center" w:pos="5400"/>
          <w:tab w:val="right" w:pos="10710"/>
        </w:tabs>
        <w:spacing w:after="0" w:line="240" w:lineRule="auto"/>
        <w:ind w:left="360"/>
        <w:rPr>
          <w:rFonts w:ascii="Corbel" w:hAnsi="Corbel"/>
          <w:sz w:val="28"/>
          <w:szCs w:val="24"/>
        </w:rPr>
      </w:pP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00B652F2">
        <w:rPr>
          <w:rFonts w:ascii="Corbel" w:hAnsi="Corbel"/>
          <w:sz w:val="28"/>
          <w:szCs w:val="24"/>
        </w:rPr>
        <w:t>July 12</w:t>
      </w:r>
      <w:r w:rsidR="00CE0C6E">
        <w:rPr>
          <w:rFonts w:ascii="Corbel" w:hAnsi="Corbel"/>
          <w:sz w:val="28"/>
          <w:szCs w:val="24"/>
        </w:rPr>
        <w:t>, 2015</w:t>
      </w:r>
    </w:p>
    <w:sectPr w:rsidR="00D20D29" w:rsidRPr="00744C96" w:rsidSect="00CE0C6E">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F9F" w:rsidRDefault="00C75F9F">
      <w:pPr>
        <w:spacing w:after="0" w:line="240" w:lineRule="auto"/>
      </w:pPr>
      <w:r>
        <w:separator/>
      </w:r>
    </w:p>
  </w:endnote>
  <w:endnote w:type="continuationSeparator" w:id="0">
    <w:p w:rsidR="00C75F9F" w:rsidRDefault="00C7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F9F" w:rsidRDefault="00C75F9F">
      <w:pPr>
        <w:spacing w:after="0" w:line="240" w:lineRule="auto"/>
      </w:pPr>
      <w:r>
        <w:separator/>
      </w:r>
    </w:p>
  </w:footnote>
  <w:footnote w:type="continuationSeparator" w:id="0">
    <w:p w:rsidR="00C75F9F" w:rsidRDefault="00C75F9F">
      <w:pPr>
        <w:spacing w:after="0" w:line="240" w:lineRule="auto"/>
      </w:pPr>
      <w:r>
        <w:continuationSeparator/>
      </w:r>
    </w:p>
  </w:footnote>
  <w:footnote w:id="1">
    <w:p w:rsidR="005E3777" w:rsidRPr="008D28D5" w:rsidRDefault="005E3777" w:rsidP="005E3777">
      <w:pPr>
        <w:pStyle w:val="FootnoteText"/>
      </w:pPr>
      <w:r>
        <w:rPr>
          <w:rStyle w:val="FootnoteReference"/>
        </w:rPr>
        <w:footnoteRef/>
      </w:r>
      <w:r>
        <w:t xml:space="preserve"> From Claiborne, Shane, </w:t>
      </w:r>
      <w:r>
        <w:rPr>
          <w:i/>
        </w:rPr>
        <w:t>et al,</w:t>
      </w:r>
      <w:r>
        <w:t xml:space="preserve"> </w:t>
      </w:r>
      <w:r>
        <w:rPr>
          <w:i/>
        </w:rPr>
        <w:t xml:space="preserve">Common Prayer, </w:t>
      </w:r>
      <w:r>
        <w:t xml:space="preserve">Copyright © 2010 by The Simple Way and School for Conversion.  Zondervan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3D6"/>
    <w:multiLevelType w:val="hybridMultilevel"/>
    <w:tmpl w:val="9EFE1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F8172E"/>
    <w:multiLevelType w:val="hybridMultilevel"/>
    <w:tmpl w:val="04D4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40FB5"/>
    <w:multiLevelType w:val="hybridMultilevel"/>
    <w:tmpl w:val="88CEE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644110"/>
    <w:multiLevelType w:val="hybridMultilevel"/>
    <w:tmpl w:val="6F54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605D0"/>
    <w:multiLevelType w:val="hybridMultilevel"/>
    <w:tmpl w:val="F7E48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75BFD"/>
    <w:multiLevelType w:val="hybridMultilevel"/>
    <w:tmpl w:val="7B46BB5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6">
    <w:nsid w:val="15E1004D"/>
    <w:multiLevelType w:val="hybridMultilevel"/>
    <w:tmpl w:val="8C9E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54FD9"/>
    <w:multiLevelType w:val="hybridMultilevel"/>
    <w:tmpl w:val="E16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140A6"/>
    <w:multiLevelType w:val="hybridMultilevel"/>
    <w:tmpl w:val="C9B81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DB257B"/>
    <w:multiLevelType w:val="hybridMultilevel"/>
    <w:tmpl w:val="21AE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F5B3B"/>
    <w:multiLevelType w:val="hybridMultilevel"/>
    <w:tmpl w:val="3B5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426A1"/>
    <w:multiLevelType w:val="hybridMultilevel"/>
    <w:tmpl w:val="1446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1C97E62"/>
    <w:multiLevelType w:val="hybridMultilevel"/>
    <w:tmpl w:val="783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C2C1B"/>
    <w:multiLevelType w:val="hybridMultilevel"/>
    <w:tmpl w:val="94E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849D6"/>
    <w:multiLevelType w:val="hybridMultilevel"/>
    <w:tmpl w:val="96B8B212"/>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5">
    <w:nsid w:val="521F2A43"/>
    <w:multiLevelType w:val="hybridMultilevel"/>
    <w:tmpl w:val="16E0D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2A368D"/>
    <w:multiLevelType w:val="hybridMultilevel"/>
    <w:tmpl w:val="BE66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41BCE"/>
    <w:multiLevelType w:val="hybridMultilevel"/>
    <w:tmpl w:val="B1E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75FEA"/>
    <w:multiLevelType w:val="hybridMultilevel"/>
    <w:tmpl w:val="CA9C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97DB4"/>
    <w:multiLevelType w:val="hybridMultilevel"/>
    <w:tmpl w:val="DD84B7F6"/>
    <w:lvl w:ilvl="0" w:tplc="11ECFC2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A1F7B"/>
    <w:multiLevelType w:val="hybridMultilevel"/>
    <w:tmpl w:val="F4B6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F922A8"/>
    <w:multiLevelType w:val="hybridMultilevel"/>
    <w:tmpl w:val="862E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51662A"/>
    <w:multiLevelType w:val="hybridMultilevel"/>
    <w:tmpl w:val="28B4F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E05160"/>
    <w:multiLevelType w:val="hybridMultilevel"/>
    <w:tmpl w:val="5278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FA1C6C"/>
    <w:multiLevelType w:val="hybridMultilevel"/>
    <w:tmpl w:val="332A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0"/>
  </w:num>
  <w:num w:numId="4">
    <w:abstractNumId w:val="13"/>
  </w:num>
  <w:num w:numId="5">
    <w:abstractNumId w:val="9"/>
  </w:num>
  <w:num w:numId="6">
    <w:abstractNumId w:val="4"/>
  </w:num>
  <w:num w:numId="7">
    <w:abstractNumId w:val="10"/>
  </w:num>
  <w:num w:numId="8">
    <w:abstractNumId w:val="19"/>
  </w:num>
  <w:num w:numId="9">
    <w:abstractNumId w:val="8"/>
  </w:num>
  <w:num w:numId="10">
    <w:abstractNumId w:val="12"/>
  </w:num>
  <w:num w:numId="11">
    <w:abstractNumId w:val="21"/>
  </w:num>
  <w:num w:numId="12">
    <w:abstractNumId w:val="18"/>
  </w:num>
  <w:num w:numId="13">
    <w:abstractNumId w:val="23"/>
  </w:num>
  <w:num w:numId="14">
    <w:abstractNumId w:val="14"/>
  </w:num>
  <w:num w:numId="15">
    <w:abstractNumId w:val="11"/>
  </w:num>
  <w:num w:numId="16">
    <w:abstractNumId w:val="15"/>
  </w:num>
  <w:num w:numId="17">
    <w:abstractNumId w:val="1"/>
  </w:num>
  <w:num w:numId="18">
    <w:abstractNumId w:val="5"/>
  </w:num>
  <w:num w:numId="19">
    <w:abstractNumId w:val="0"/>
  </w:num>
  <w:num w:numId="20">
    <w:abstractNumId w:val="17"/>
  </w:num>
  <w:num w:numId="21">
    <w:abstractNumId w:val="6"/>
  </w:num>
  <w:num w:numId="22">
    <w:abstractNumId w:val="2"/>
  </w:num>
  <w:num w:numId="23">
    <w:abstractNumId w:val="24"/>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9B"/>
    <w:rsid w:val="00001894"/>
    <w:rsid w:val="00010509"/>
    <w:rsid w:val="0001281F"/>
    <w:rsid w:val="00015AC5"/>
    <w:rsid w:val="000D00BA"/>
    <w:rsid w:val="000E0729"/>
    <w:rsid w:val="00106608"/>
    <w:rsid w:val="001557AB"/>
    <w:rsid w:val="001839EA"/>
    <w:rsid w:val="00207628"/>
    <w:rsid w:val="00216331"/>
    <w:rsid w:val="00217040"/>
    <w:rsid w:val="00226CCC"/>
    <w:rsid w:val="00233680"/>
    <w:rsid w:val="00254951"/>
    <w:rsid w:val="00255618"/>
    <w:rsid w:val="00263436"/>
    <w:rsid w:val="00276FF9"/>
    <w:rsid w:val="0028685B"/>
    <w:rsid w:val="002869E7"/>
    <w:rsid w:val="00286C43"/>
    <w:rsid w:val="002B7166"/>
    <w:rsid w:val="002C012A"/>
    <w:rsid w:val="002C5805"/>
    <w:rsid w:val="002D0C5D"/>
    <w:rsid w:val="002E4610"/>
    <w:rsid w:val="002E4A9B"/>
    <w:rsid w:val="002E506F"/>
    <w:rsid w:val="002E5685"/>
    <w:rsid w:val="0030068C"/>
    <w:rsid w:val="00310F61"/>
    <w:rsid w:val="00311435"/>
    <w:rsid w:val="0032447A"/>
    <w:rsid w:val="003442D6"/>
    <w:rsid w:val="00377134"/>
    <w:rsid w:val="00383D39"/>
    <w:rsid w:val="0039011C"/>
    <w:rsid w:val="0039120B"/>
    <w:rsid w:val="003A647F"/>
    <w:rsid w:val="003C13D7"/>
    <w:rsid w:val="003D4BF6"/>
    <w:rsid w:val="003E6A6C"/>
    <w:rsid w:val="003F3B0C"/>
    <w:rsid w:val="003F637F"/>
    <w:rsid w:val="0040146B"/>
    <w:rsid w:val="00407260"/>
    <w:rsid w:val="00433E45"/>
    <w:rsid w:val="00434144"/>
    <w:rsid w:val="0046583E"/>
    <w:rsid w:val="0047689B"/>
    <w:rsid w:val="004B035D"/>
    <w:rsid w:val="004C2366"/>
    <w:rsid w:val="004C26B6"/>
    <w:rsid w:val="004D30EB"/>
    <w:rsid w:val="004E64E5"/>
    <w:rsid w:val="004F2E4F"/>
    <w:rsid w:val="00501FA7"/>
    <w:rsid w:val="005049C2"/>
    <w:rsid w:val="0055134D"/>
    <w:rsid w:val="00567740"/>
    <w:rsid w:val="005701FA"/>
    <w:rsid w:val="005705B5"/>
    <w:rsid w:val="0059297D"/>
    <w:rsid w:val="005A5F5F"/>
    <w:rsid w:val="005B2422"/>
    <w:rsid w:val="005B33B3"/>
    <w:rsid w:val="005D5932"/>
    <w:rsid w:val="005D70F1"/>
    <w:rsid w:val="005D7417"/>
    <w:rsid w:val="005E3777"/>
    <w:rsid w:val="005F3B53"/>
    <w:rsid w:val="00600B7B"/>
    <w:rsid w:val="00626AC6"/>
    <w:rsid w:val="0066136B"/>
    <w:rsid w:val="00676446"/>
    <w:rsid w:val="006868E1"/>
    <w:rsid w:val="00692D46"/>
    <w:rsid w:val="006966C6"/>
    <w:rsid w:val="00696BFC"/>
    <w:rsid w:val="006A2D32"/>
    <w:rsid w:val="006A6764"/>
    <w:rsid w:val="006B477C"/>
    <w:rsid w:val="006E699A"/>
    <w:rsid w:val="00707CE7"/>
    <w:rsid w:val="00707F46"/>
    <w:rsid w:val="00715A30"/>
    <w:rsid w:val="00744C96"/>
    <w:rsid w:val="00745171"/>
    <w:rsid w:val="007740E2"/>
    <w:rsid w:val="00783656"/>
    <w:rsid w:val="00784925"/>
    <w:rsid w:val="007A18F5"/>
    <w:rsid w:val="007A5CDD"/>
    <w:rsid w:val="007A7BFB"/>
    <w:rsid w:val="007B47A8"/>
    <w:rsid w:val="007C5005"/>
    <w:rsid w:val="007F4590"/>
    <w:rsid w:val="007F4AF4"/>
    <w:rsid w:val="008134F7"/>
    <w:rsid w:val="00830D1A"/>
    <w:rsid w:val="00846B15"/>
    <w:rsid w:val="008472A9"/>
    <w:rsid w:val="00894DCB"/>
    <w:rsid w:val="008B5281"/>
    <w:rsid w:val="008D1E39"/>
    <w:rsid w:val="008D714C"/>
    <w:rsid w:val="008F0A59"/>
    <w:rsid w:val="00904644"/>
    <w:rsid w:val="00910469"/>
    <w:rsid w:val="00926106"/>
    <w:rsid w:val="00931C17"/>
    <w:rsid w:val="009351C7"/>
    <w:rsid w:val="00937B83"/>
    <w:rsid w:val="009466D7"/>
    <w:rsid w:val="0095522E"/>
    <w:rsid w:val="0099029B"/>
    <w:rsid w:val="0099295B"/>
    <w:rsid w:val="00993910"/>
    <w:rsid w:val="009B01DF"/>
    <w:rsid w:val="009B096D"/>
    <w:rsid w:val="009E1841"/>
    <w:rsid w:val="009E1D0B"/>
    <w:rsid w:val="009F509E"/>
    <w:rsid w:val="00A03C28"/>
    <w:rsid w:val="00A87175"/>
    <w:rsid w:val="00AA777E"/>
    <w:rsid w:val="00AC6A3F"/>
    <w:rsid w:val="00AD649C"/>
    <w:rsid w:val="00AE2B18"/>
    <w:rsid w:val="00AF2EB1"/>
    <w:rsid w:val="00B2693F"/>
    <w:rsid w:val="00B37FAC"/>
    <w:rsid w:val="00B52081"/>
    <w:rsid w:val="00B652F2"/>
    <w:rsid w:val="00B71732"/>
    <w:rsid w:val="00B93803"/>
    <w:rsid w:val="00B94BE0"/>
    <w:rsid w:val="00BC08FE"/>
    <w:rsid w:val="00BC5A1B"/>
    <w:rsid w:val="00C120FC"/>
    <w:rsid w:val="00C169D9"/>
    <w:rsid w:val="00C222DE"/>
    <w:rsid w:val="00C22926"/>
    <w:rsid w:val="00C25EA8"/>
    <w:rsid w:val="00C40992"/>
    <w:rsid w:val="00C62D84"/>
    <w:rsid w:val="00C63E84"/>
    <w:rsid w:val="00C7398E"/>
    <w:rsid w:val="00C75F9F"/>
    <w:rsid w:val="00C847FD"/>
    <w:rsid w:val="00CE0C6E"/>
    <w:rsid w:val="00D15F9E"/>
    <w:rsid w:val="00D20D29"/>
    <w:rsid w:val="00D23A34"/>
    <w:rsid w:val="00D36093"/>
    <w:rsid w:val="00D50829"/>
    <w:rsid w:val="00D91785"/>
    <w:rsid w:val="00DA3E0C"/>
    <w:rsid w:val="00DA76E1"/>
    <w:rsid w:val="00DB1C10"/>
    <w:rsid w:val="00DC27DA"/>
    <w:rsid w:val="00DD26B7"/>
    <w:rsid w:val="00DE09F7"/>
    <w:rsid w:val="00E01FEA"/>
    <w:rsid w:val="00E13596"/>
    <w:rsid w:val="00E14583"/>
    <w:rsid w:val="00E15D60"/>
    <w:rsid w:val="00E54ACA"/>
    <w:rsid w:val="00E62786"/>
    <w:rsid w:val="00EC4AEB"/>
    <w:rsid w:val="00F21C3E"/>
    <w:rsid w:val="00F2505B"/>
    <w:rsid w:val="00F3419C"/>
    <w:rsid w:val="00F354C8"/>
    <w:rsid w:val="00F41E8B"/>
    <w:rsid w:val="00F444A1"/>
    <w:rsid w:val="00F5204A"/>
    <w:rsid w:val="00F54373"/>
    <w:rsid w:val="00F54DEF"/>
    <w:rsid w:val="00F605ED"/>
    <w:rsid w:val="00F81C92"/>
    <w:rsid w:val="00F83EFF"/>
    <w:rsid w:val="00F95C08"/>
    <w:rsid w:val="00FB5FC3"/>
    <w:rsid w:val="00FC0025"/>
    <w:rsid w:val="00FD0DFC"/>
    <w:rsid w:val="00FE6772"/>
    <w:rsid w:val="00FE7B16"/>
    <w:rsid w:val="00FF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81761-84EA-4F60-A5D1-859FA7D9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36"/>
    <w:pPr>
      <w:spacing w:after="200" w:line="276" w:lineRule="auto"/>
    </w:pPr>
    <w:rPr>
      <w:sz w:val="22"/>
      <w:szCs w:val="22"/>
    </w:rPr>
  </w:style>
  <w:style w:type="paragraph" w:styleId="Heading1">
    <w:name w:val="heading 1"/>
    <w:basedOn w:val="Normal"/>
    <w:next w:val="Normal"/>
    <w:link w:val="Heading1Char"/>
    <w:uiPriority w:val="9"/>
    <w:qFormat/>
    <w:rsid w:val="00C25EA8"/>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C25EA8"/>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C25EA8"/>
    <w:pPr>
      <w:keepNext/>
      <w:keepLines/>
      <w:spacing w:before="40"/>
      <w:outlineLvl w:val="2"/>
    </w:pPr>
    <w:rPr>
      <w:rFonts w:ascii="Calibri Light" w:eastAsia="Times New Roman" w:hAnsi="Calibri Light"/>
      <w:color w:val="1F4D78"/>
      <w:szCs w:val="24"/>
    </w:rPr>
  </w:style>
  <w:style w:type="paragraph" w:styleId="Heading4">
    <w:name w:val="heading 4"/>
    <w:basedOn w:val="Normal"/>
    <w:next w:val="Normal"/>
    <w:link w:val="Heading4Char"/>
    <w:uiPriority w:val="9"/>
    <w:unhideWhenUsed/>
    <w:qFormat/>
    <w:rsid w:val="00C25EA8"/>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C25EA8"/>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C25EA8"/>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C25EA8"/>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C25EA8"/>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rsid w:val="00C25EA8"/>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5EA8"/>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C25EA8"/>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C25EA8"/>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C25EA8"/>
    <w:rPr>
      <w:rFonts w:ascii="Calibri Light" w:eastAsia="Times New Roman" w:hAnsi="Calibri Light" w:cs="Times New Roman"/>
      <w:i/>
      <w:iCs/>
      <w:color w:val="2E74B5"/>
    </w:rPr>
  </w:style>
  <w:style w:type="character" w:customStyle="1" w:styleId="Heading5Char">
    <w:name w:val="Heading 5 Char"/>
    <w:link w:val="Heading5"/>
    <w:uiPriority w:val="9"/>
    <w:rsid w:val="00C25EA8"/>
    <w:rPr>
      <w:rFonts w:ascii="Calibri Light" w:eastAsia="Times New Roman" w:hAnsi="Calibri Light" w:cs="Times New Roman"/>
      <w:color w:val="2E74B5"/>
    </w:rPr>
  </w:style>
  <w:style w:type="character" w:customStyle="1" w:styleId="Heading6Char">
    <w:name w:val="Heading 6 Char"/>
    <w:link w:val="Heading6"/>
    <w:uiPriority w:val="9"/>
    <w:rsid w:val="00C25EA8"/>
    <w:rPr>
      <w:rFonts w:ascii="Calibri Light" w:eastAsia="Times New Roman" w:hAnsi="Calibri Light" w:cs="Times New Roman"/>
      <w:color w:val="1F4D78"/>
    </w:rPr>
  </w:style>
  <w:style w:type="character" w:customStyle="1" w:styleId="Heading7Char">
    <w:name w:val="Heading 7 Char"/>
    <w:link w:val="Heading7"/>
    <w:uiPriority w:val="9"/>
    <w:rsid w:val="00C25EA8"/>
    <w:rPr>
      <w:rFonts w:ascii="Calibri Light" w:eastAsia="Times New Roman" w:hAnsi="Calibri Light" w:cs="Times New Roman"/>
      <w:i/>
      <w:iCs/>
      <w:color w:val="1F4D78"/>
    </w:rPr>
  </w:style>
  <w:style w:type="character" w:customStyle="1" w:styleId="Heading8Char">
    <w:name w:val="Heading 8 Char"/>
    <w:link w:val="Heading8"/>
    <w:uiPriority w:val="9"/>
    <w:rsid w:val="00C25EA8"/>
    <w:rPr>
      <w:rFonts w:ascii="Calibri Light" w:eastAsia="Times New Roman" w:hAnsi="Calibri Light" w:cs="Times New Roman"/>
      <w:color w:val="272727"/>
      <w:sz w:val="21"/>
      <w:szCs w:val="21"/>
    </w:rPr>
  </w:style>
  <w:style w:type="character" w:customStyle="1" w:styleId="Heading9Char">
    <w:name w:val="Heading 9 Char"/>
    <w:link w:val="Heading9"/>
    <w:uiPriority w:val="9"/>
    <w:rsid w:val="00C25EA8"/>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rsid w:val="00C25EA8"/>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C25EA8"/>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C25EA8"/>
    <w:pPr>
      <w:numPr>
        <w:ilvl w:val="1"/>
      </w:numPr>
    </w:pPr>
    <w:rPr>
      <w:rFonts w:eastAsia="Times New Roman"/>
      <w:color w:val="5A5A5A"/>
      <w:spacing w:val="15"/>
    </w:rPr>
  </w:style>
  <w:style w:type="character" w:customStyle="1" w:styleId="SubtitleChar">
    <w:name w:val="Subtitle Char"/>
    <w:link w:val="Subtitle"/>
    <w:uiPriority w:val="11"/>
    <w:rsid w:val="00C25EA8"/>
    <w:rPr>
      <w:rFonts w:eastAsia="Times New Roman"/>
      <w:color w:val="5A5A5A"/>
      <w:spacing w:val="15"/>
    </w:rPr>
  </w:style>
  <w:style w:type="character" w:styleId="SubtleEmphasis">
    <w:name w:val="Subtle Emphasis"/>
    <w:uiPriority w:val="19"/>
    <w:qFormat/>
    <w:rsid w:val="00C25EA8"/>
    <w:rPr>
      <w:i/>
      <w:iCs/>
      <w:color w:val="404040"/>
    </w:rPr>
  </w:style>
  <w:style w:type="character" w:styleId="Emphasis">
    <w:name w:val="Emphasis"/>
    <w:uiPriority w:val="20"/>
    <w:qFormat/>
    <w:rsid w:val="00C25EA8"/>
    <w:rPr>
      <w:i/>
      <w:iCs/>
    </w:rPr>
  </w:style>
  <w:style w:type="character" w:styleId="IntenseEmphasis">
    <w:name w:val="Intense Emphasis"/>
    <w:uiPriority w:val="21"/>
    <w:qFormat/>
    <w:rsid w:val="00C25EA8"/>
    <w:rPr>
      <w:i/>
      <w:iCs/>
      <w:color w:val="5B9BD5"/>
    </w:rPr>
  </w:style>
  <w:style w:type="character" w:styleId="Strong">
    <w:name w:val="Strong"/>
    <w:uiPriority w:val="22"/>
    <w:qFormat/>
    <w:rsid w:val="00C25EA8"/>
    <w:rPr>
      <w:b/>
      <w:bCs/>
    </w:rPr>
  </w:style>
  <w:style w:type="paragraph" w:styleId="Quote">
    <w:name w:val="Quote"/>
    <w:basedOn w:val="Normal"/>
    <w:next w:val="Normal"/>
    <w:link w:val="QuoteChar"/>
    <w:uiPriority w:val="29"/>
    <w:qFormat/>
    <w:rsid w:val="00C25EA8"/>
    <w:pPr>
      <w:spacing w:before="200"/>
      <w:ind w:left="864" w:right="864"/>
      <w:jc w:val="center"/>
    </w:pPr>
    <w:rPr>
      <w:i/>
      <w:iCs/>
      <w:color w:val="404040"/>
    </w:rPr>
  </w:style>
  <w:style w:type="character" w:customStyle="1" w:styleId="QuoteChar">
    <w:name w:val="Quote Char"/>
    <w:link w:val="Quote"/>
    <w:uiPriority w:val="29"/>
    <w:rsid w:val="00C25EA8"/>
    <w:rPr>
      <w:i/>
      <w:iCs/>
      <w:color w:val="404040"/>
    </w:rPr>
  </w:style>
  <w:style w:type="paragraph" w:styleId="IntenseQuote">
    <w:name w:val="Intense Quote"/>
    <w:basedOn w:val="Normal"/>
    <w:next w:val="Normal"/>
    <w:link w:val="IntenseQuoteChar"/>
    <w:uiPriority w:val="30"/>
    <w:qFormat/>
    <w:rsid w:val="00C25EA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25EA8"/>
    <w:rPr>
      <w:i/>
      <w:iCs/>
      <w:color w:val="5B9BD5"/>
    </w:rPr>
  </w:style>
  <w:style w:type="character" w:styleId="SubtleReference">
    <w:name w:val="Subtle Reference"/>
    <w:uiPriority w:val="31"/>
    <w:qFormat/>
    <w:rsid w:val="00C25EA8"/>
    <w:rPr>
      <w:smallCaps/>
      <w:color w:val="5A5A5A"/>
    </w:rPr>
  </w:style>
  <w:style w:type="character" w:styleId="IntenseReference">
    <w:name w:val="Intense Reference"/>
    <w:uiPriority w:val="32"/>
    <w:qFormat/>
    <w:rsid w:val="00C25EA8"/>
    <w:rPr>
      <w:b/>
      <w:bCs/>
      <w:smallCaps/>
      <w:color w:val="5B9BD5"/>
      <w:spacing w:val="5"/>
    </w:rPr>
  </w:style>
  <w:style w:type="character" w:styleId="BookTitle">
    <w:name w:val="Book Title"/>
    <w:uiPriority w:val="33"/>
    <w:qFormat/>
    <w:rsid w:val="00C25EA8"/>
    <w:rPr>
      <w:b/>
      <w:bCs/>
      <w:i/>
      <w:iCs/>
      <w:spacing w:val="5"/>
    </w:rPr>
  </w:style>
  <w:style w:type="paragraph" w:styleId="ListParagraph">
    <w:name w:val="List Paragraph"/>
    <w:basedOn w:val="Normal"/>
    <w:uiPriority w:val="34"/>
    <w:qFormat/>
    <w:rsid w:val="00C25EA8"/>
    <w:pPr>
      <w:ind w:left="720"/>
      <w:contextualSpacing/>
    </w:pPr>
  </w:style>
  <w:style w:type="character" w:styleId="Hyperlink">
    <w:name w:val="Hyperlink"/>
    <w:uiPriority w:val="99"/>
    <w:unhideWhenUsed/>
    <w:rsid w:val="00C25EA8"/>
    <w:rPr>
      <w:color w:val="0563C1"/>
      <w:u w:val="single"/>
    </w:rPr>
  </w:style>
  <w:style w:type="character" w:styleId="FollowedHyperlink">
    <w:name w:val="FollowedHyperlink"/>
    <w:uiPriority w:val="99"/>
    <w:unhideWhenUsed/>
    <w:rsid w:val="00C25EA8"/>
    <w:rPr>
      <w:color w:val="954F72"/>
      <w:u w:val="single"/>
    </w:rPr>
  </w:style>
  <w:style w:type="paragraph" w:styleId="Caption">
    <w:name w:val="caption"/>
    <w:basedOn w:val="Normal"/>
    <w:next w:val="Normal"/>
    <w:uiPriority w:val="35"/>
    <w:unhideWhenUsed/>
    <w:qFormat/>
    <w:rsid w:val="00C25EA8"/>
    <w:rPr>
      <w:i/>
      <w:iCs/>
      <w:color w:val="44546A"/>
      <w:sz w:val="18"/>
      <w:szCs w:val="18"/>
    </w:rPr>
  </w:style>
  <w:style w:type="paragraph" w:styleId="NormalWeb">
    <w:name w:val="Normal (Web)"/>
    <w:basedOn w:val="Normal"/>
    <w:uiPriority w:val="99"/>
    <w:unhideWhenUsed/>
    <w:rsid w:val="0047689B"/>
    <w:pPr>
      <w:spacing w:before="100" w:beforeAutospacing="1" w:after="100" w:afterAutospacing="1" w:line="240" w:lineRule="auto"/>
    </w:pPr>
    <w:rPr>
      <w:rFonts w:ascii="Times New Roman" w:eastAsia="Times New Roman" w:hAnsi="Times New Roman"/>
      <w:sz w:val="24"/>
      <w:szCs w:val="24"/>
    </w:rPr>
  </w:style>
  <w:style w:type="character" w:customStyle="1" w:styleId="versetext">
    <w:name w:val="versetext"/>
    <w:rsid w:val="004D30EB"/>
  </w:style>
  <w:style w:type="character" w:customStyle="1" w:styleId="versenum">
    <w:name w:val="versenum"/>
    <w:rsid w:val="004D30EB"/>
  </w:style>
  <w:style w:type="character" w:customStyle="1" w:styleId="apple-converted-space">
    <w:name w:val="apple-converted-space"/>
    <w:rsid w:val="004D30EB"/>
  </w:style>
  <w:style w:type="paragraph" w:styleId="BalloonText">
    <w:name w:val="Balloon Text"/>
    <w:basedOn w:val="Normal"/>
    <w:link w:val="BalloonTextChar"/>
    <w:uiPriority w:val="99"/>
    <w:semiHidden/>
    <w:unhideWhenUsed/>
    <w:rsid w:val="003F637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F637F"/>
    <w:rPr>
      <w:rFonts w:ascii="Segoe UI" w:hAnsi="Segoe UI" w:cs="Segoe UI"/>
      <w:sz w:val="18"/>
      <w:szCs w:val="18"/>
    </w:rPr>
  </w:style>
  <w:style w:type="paragraph" w:styleId="EndnoteText">
    <w:name w:val="endnote text"/>
    <w:basedOn w:val="Normal"/>
    <w:link w:val="EndnoteTextChar"/>
    <w:uiPriority w:val="99"/>
    <w:semiHidden/>
    <w:unhideWhenUsed/>
    <w:rsid w:val="00001894"/>
    <w:rPr>
      <w:sz w:val="20"/>
      <w:szCs w:val="20"/>
    </w:rPr>
  </w:style>
  <w:style w:type="character" w:customStyle="1" w:styleId="EndnoteTextChar">
    <w:name w:val="Endnote Text Char"/>
    <w:basedOn w:val="DefaultParagraphFont"/>
    <w:link w:val="EndnoteText"/>
    <w:uiPriority w:val="99"/>
    <w:semiHidden/>
    <w:rsid w:val="00001894"/>
  </w:style>
  <w:style w:type="character" w:styleId="EndnoteReference">
    <w:name w:val="endnote reference"/>
    <w:uiPriority w:val="99"/>
    <w:semiHidden/>
    <w:unhideWhenUsed/>
    <w:rsid w:val="00001894"/>
    <w:rPr>
      <w:vertAlign w:val="superscript"/>
    </w:rPr>
  </w:style>
  <w:style w:type="paragraph" w:styleId="FootnoteText">
    <w:name w:val="footnote text"/>
    <w:basedOn w:val="Normal"/>
    <w:link w:val="FootnoteTextChar"/>
    <w:uiPriority w:val="99"/>
    <w:semiHidden/>
    <w:unhideWhenUsed/>
    <w:rsid w:val="005D70F1"/>
    <w:rPr>
      <w:sz w:val="20"/>
      <w:szCs w:val="20"/>
    </w:rPr>
  </w:style>
  <w:style w:type="character" w:customStyle="1" w:styleId="FootnoteTextChar">
    <w:name w:val="Footnote Text Char"/>
    <w:basedOn w:val="DefaultParagraphFont"/>
    <w:link w:val="FootnoteText"/>
    <w:uiPriority w:val="99"/>
    <w:semiHidden/>
    <w:rsid w:val="005D70F1"/>
  </w:style>
  <w:style w:type="character" w:styleId="FootnoteReference">
    <w:name w:val="footnote reference"/>
    <w:uiPriority w:val="99"/>
    <w:semiHidden/>
    <w:unhideWhenUsed/>
    <w:rsid w:val="005D70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5522">
      <w:bodyDiv w:val="1"/>
      <w:marLeft w:val="0"/>
      <w:marRight w:val="0"/>
      <w:marTop w:val="0"/>
      <w:marBottom w:val="0"/>
      <w:divBdr>
        <w:top w:val="none" w:sz="0" w:space="0" w:color="auto"/>
        <w:left w:val="none" w:sz="0" w:space="0" w:color="auto"/>
        <w:bottom w:val="none" w:sz="0" w:space="0" w:color="auto"/>
        <w:right w:val="none" w:sz="0" w:space="0" w:color="auto"/>
      </w:divBdr>
      <w:divsChild>
        <w:div w:id="304748716">
          <w:marLeft w:val="0"/>
          <w:marRight w:val="0"/>
          <w:marTop w:val="0"/>
          <w:marBottom w:val="0"/>
          <w:divBdr>
            <w:top w:val="none" w:sz="0" w:space="0" w:color="auto"/>
            <w:left w:val="none" w:sz="0" w:space="0" w:color="auto"/>
            <w:bottom w:val="none" w:sz="0" w:space="0" w:color="auto"/>
            <w:right w:val="none" w:sz="0" w:space="0" w:color="auto"/>
          </w:divBdr>
          <w:divsChild>
            <w:div w:id="1391804738">
              <w:marLeft w:val="0"/>
              <w:marRight w:val="0"/>
              <w:marTop w:val="0"/>
              <w:marBottom w:val="0"/>
              <w:divBdr>
                <w:top w:val="none" w:sz="0" w:space="0" w:color="auto"/>
                <w:left w:val="none" w:sz="0" w:space="0" w:color="auto"/>
                <w:bottom w:val="none" w:sz="0" w:space="0" w:color="auto"/>
                <w:right w:val="none" w:sz="0" w:space="0" w:color="auto"/>
              </w:divBdr>
              <w:divsChild>
                <w:div w:id="1267032743">
                  <w:marLeft w:val="0"/>
                  <w:marRight w:val="0"/>
                  <w:marTop w:val="150"/>
                  <w:marBottom w:val="150"/>
                  <w:divBdr>
                    <w:top w:val="none" w:sz="0" w:space="0" w:color="auto"/>
                    <w:left w:val="none" w:sz="0" w:space="0" w:color="auto"/>
                    <w:bottom w:val="none" w:sz="0" w:space="0" w:color="auto"/>
                    <w:right w:val="none" w:sz="0" w:space="0" w:color="auto"/>
                  </w:divBdr>
                  <w:divsChild>
                    <w:div w:id="1241672373">
                      <w:marLeft w:val="0"/>
                      <w:marRight w:val="0"/>
                      <w:marTop w:val="0"/>
                      <w:marBottom w:val="0"/>
                      <w:divBdr>
                        <w:top w:val="none" w:sz="0" w:space="0" w:color="auto"/>
                        <w:left w:val="none" w:sz="0" w:space="0" w:color="auto"/>
                        <w:bottom w:val="none" w:sz="0" w:space="0" w:color="auto"/>
                        <w:right w:val="none" w:sz="0" w:space="0" w:color="auto"/>
                      </w:divBdr>
                      <w:divsChild>
                        <w:div w:id="630138524">
                          <w:marLeft w:val="0"/>
                          <w:marRight w:val="0"/>
                          <w:marTop w:val="0"/>
                          <w:marBottom w:val="0"/>
                          <w:divBdr>
                            <w:top w:val="none" w:sz="0" w:space="0" w:color="auto"/>
                            <w:left w:val="none" w:sz="0" w:space="0" w:color="auto"/>
                            <w:bottom w:val="none" w:sz="0" w:space="0" w:color="auto"/>
                            <w:right w:val="none" w:sz="0" w:space="0" w:color="auto"/>
                          </w:divBdr>
                          <w:divsChild>
                            <w:div w:id="1475021595">
                              <w:marLeft w:val="0"/>
                              <w:marRight w:val="0"/>
                              <w:marTop w:val="0"/>
                              <w:marBottom w:val="0"/>
                              <w:divBdr>
                                <w:top w:val="none" w:sz="0" w:space="0" w:color="auto"/>
                                <w:left w:val="none" w:sz="0" w:space="0" w:color="auto"/>
                                <w:bottom w:val="none" w:sz="0" w:space="0" w:color="auto"/>
                                <w:right w:val="none" w:sz="0" w:space="0" w:color="auto"/>
                              </w:divBdr>
                              <w:divsChild>
                                <w:div w:id="978338776">
                                  <w:marLeft w:val="0"/>
                                  <w:marRight w:val="0"/>
                                  <w:marTop w:val="0"/>
                                  <w:marBottom w:val="150"/>
                                  <w:divBdr>
                                    <w:top w:val="none" w:sz="0" w:space="0" w:color="auto"/>
                                    <w:left w:val="none" w:sz="0" w:space="0" w:color="auto"/>
                                    <w:bottom w:val="none" w:sz="0" w:space="0" w:color="auto"/>
                                    <w:right w:val="none" w:sz="0" w:space="0" w:color="auto"/>
                                  </w:divBdr>
                                </w:div>
                                <w:div w:id="18238889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105405">
      <w:bodyDiv w:val="1"/>
      <w:marLeft w:val="0"/>
      <w:marRight w:val="0"/>
      <w:marTop w:val="0"/>
      <w:marBottom w:val="0"/>
      <w:divBdr>
        <w:top w:val="none" w:sz="0" w:space="0" w:color="auto"/>
        <w:left w:val="none" w:sz="0" w:space="0" w:color="auto"/>
        <w:bottom w:val="none" w:sz="0" w:space="0" w:color="auto"/>
        <w:right w:val="none" w:sz="0" w:space="0" w:color="auto"/>
      </w:divBdr>
      <w:divsChild>
        <w:div w:id="1381977529">
          <w:marLeft w:val="0"/>
          <w:marRight w:val="0"/>
          <w:marTop w:val="0"/>
          <w:marBottom w:val="0"/>
          <w:divBdr>
            <w:top w:val="none" w:sz="0" w:space="0" w:color="auto"/>
            <w:left w:val="none" w:sz="0" w:space="0" w:color="auto"/>
            <w:bottom w:val="none" w:sz="0" w:space="0" w:color="auto"/>
            <w:right w:val="none" w:sz="0" w:space="0" w:color="auto"/>
          </w:divBdr>
          <w:divsChild>
            <w:div w:id="856505040">
              <w:marLeft w:val="0"/>
              <w:marRight w:val="0"/>
              <w:marTop w:val="0"/>
              <w:marBottom w:val="0"/>
              <w:divBdr>
                <w:top w:val="none" w:sz="0" w:space="0" w:color="auto"/>
                <w:left w:val="none" w:sz="0" w:space="0" w:color="auto"/>
                <w:bottom w:val="none" w:sz="0" w:space="0" w:color="auto"/>
                <w:right w:val="none" w:sz="0" w:space="0" w:color="auto"/>
              </w:divBdr>
              <w:divsChild>
                <w:div w:id="1155533332">
                  <w:marLeft w:val="0"/>
                  <w:marRight w:val="0"/>
                  <w:marTop w:val="0"/>
                  <w:marBottom w:val="0"/>
                  <w:divBdr>
                    <w:top w:val="none" w:sz="0" w:space="0" w:color="auto"/>
                    <w:left w:val="none" w:sz="0" w:space="0" w:color="auto"/>
                    <w:bottom w:val="none" w:sz="0" w:space="0" w:color="auto"/>
                    <w:right w:val="none" w:sz="0" w:space="0" w:color="auto"/>
                  </w:divBdr>
                  <w:divsChild>
                    <w:div w:id="457645857">
                      <w:marLeft w:val="0"/>
                      <w:marRight w:val="0"/>
                      <w:marTop w:val="0"/>
                      <w:marBottom w:val="0"/>
                      <w:divBdr>
                        <w:top w:val="none" w:sz="0" w:space="0" w:color="auto"/>
                        <w:left w:val="none" w:sz="0" w:space="0" w:color="auto"/>
                        <w:bottom w:val="none" w:sz="0" w:space="0" w:color="auto"/>
                        <w:right w:val="none" w:sz="0" w:space="0" w:color="auto"/>
                      </w:divBdr>
                      <w:divsChild>
                        <w:div w:id="112133428">
                          <w:marLeft w:val="0"/>
                          <w:marRight w:val="0"/>
                          <w:marTop w:val="0"/>
                          <w:marBottom w:val="0"/>
                          <w:divBdr>
                            <w:top w:val="none" w:sz="0" w:space="0" w:color="auto"/>
                            <w:left w:val="none" w:sz="0" w:space="0" w:color="auto"/>
                            <w:bottom w:val="none" w:sz="0" w:space="0" w:color="auto"/>
                            <w:right w:val="none" w:sz="0" w:space="0" w:color="auto"/>
                          </w:divBdr>
                          <w:divsChild>
                            <w:div w:id="7417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2575">
      <w:bodyDiv w:val="1"/>
      <w:marLeft w:val="0"/>
      <w:marRight w:val="0"/>
      <w:marTop w:val="0"/>
      <w:marBottom w:val="0"/>
      <w:divBdr>
        <w:top w:val="none" w:sz="0" w:space="0" w:color="auto"/>
        <w:left w:val="none" w:sz="0" w:space="0" w:color="auto"/>
        <w:bottom w:val="none" w:sz="0" w:space="0" w:color="auto"/>
        <w:right w:val="none" w:sz="0" w:space="0" w:color="auto"/>
      </w:divBdr>
    </w:div>
    <w:div w:id="17620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ccarth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302084F-DF6D-401E-A56E-3E6E7EDB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1</TotalTime>
  <Pages>4</Pages>
  <Words>1264</Words>
  <Characters>7211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C. McCarthy</dc:creator>
  <cp:lastModifiedBy>Vivian C. McCarthy</cp:lastModifiedBy>
  <cp:revision>2</cp:revision>
  <cp:lastPrinted>2013-08-22T19:04:00Z</cp:lastPrinted>
  <dcterms:created xsi:type="dcterms:W3CDTF">2015-07-08T19:34:00Z</dcterms:created>
  <dcterms:modified xsi:type="dcterms:W3CDTF">2015-07-08T19:34:00Z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